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CEDE" w14:textId="3816B31C" w:rsidR="00B20307" w:rsidRDefault="00882364" w:rsidP="00693224">
      <w:pPr>
        <w:jc w:val="both"/>
      </w:pPr>
      <w:bookmarkStart w:id="0" w:name="_Hlk161060995"/>
      <w:r>
        <w:rPr>
          <w:noProof/>
        </w:rPr>
        <w:drawing>
          <wp:anchor distT="0" distB="0" distL="114300" distR="114300" simplePos="0" relativeHeight="251682816" behindDoc="1" locked="0" layoutInCell="1" allowOverlap="1" wp14:anchorId="03161AA2" wp14:editId="48A09CB3">
            <wp:simplePos x="0" y="0"/>
            <wp:positionH relativeFrom="column">
              <wp:posOffset>-154305</wp:posOffset>
            </wp:positionH>
            <wp:positionV relativeFrom="paragraph">
              <wp:posOffset>-3810</wp:posOffset>
            </wp:positionV>
            <wp:extent cx="1379220" cy="1379220"/>
            <wp:effectExtent l="0" t="0" r="0" b="0"/>
            <wp:wrapNone/>
            <wp:docPr id="661917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CD4F1" w14:textId="747E40A8" w:rsidR="00D1395C" w:rsidRDefault="00D1395C" w:rsidP="00693224">
      <w:pPr>
        <w:jc w:val="both"/>
      </w:pPr>
    </w:p>
    <w:p w14:paraId="77020786" w14:textId="22EDE598" w:rsidR="00D1395C" w:rsidRDefault="00D1395C" w:rsidP="00693224">
      <w:pPr>
        <w:jc w:val="both"/>
      </w:pPr>
    </w:p>
    <w:p w14:paraId="23E7A80D" w14:textId="3F97918C" w:rsidR="002F2F86" w:rsidRDefault="002F2F86" w:rsidP="00CD738E">
      <w:pPr>
        <w:pStyle w:val="Titre1"/>
        <w:rPr>
          <w:rFonts w:asciiTheme="minorHAnsi" w:eastAsiaTheme="minorHAnsi" w:hAnsiTheme="minorHAnsi" w:cstheme="minorBidi"/>
          <w:b w:val="0"/>
          <w:bCs w:val="0"/>
          <w:spacing w:val="0"/>
          <w:sz w:val="22"/>
          <w:szCs w:val="22"/>
          <w:lang w:eastAsia="en-US"/>
        </w:rPr>
      </w:pPr>
    </w:p>
    <w:p w14:paraId="4048A7E4" w14:textId="77777777" w:rsidR="009D00DE" w:rsidRPr="009D00DE" w:rsidRDefault="009D00DE" w:rsidP="009D00DE"/>
    <w:p w14:paraId="0926C4AE" w14:textId="0FA93A3B" w:rsidR="002F2F86" w:rsidRDefault="002F2F86" w:rsidP="00CD738E">
      <w:pPr>
        <w:pStyle w:val="Titre1"/>
        <w:rPr>
          <w:rFonts w:ascii="Calibri" w:hAnsi="Calibri" w:cs="Calibri"/>
          <w:sz w:val="18"/>
        </w:rPr>
      </w:pPr>
    </w:p>
    <w:p w14:paraId="2F540567" w14:textId="77777777" w:rsidR="002F2F86" w:rsidRDefault="002F2F86" w:rsidP="00CD738E">
      <w:pPr>
        <w:pStyle w:val="Titre1"/>
        <w:rPr>
          <w:rFonts w:ascii="Calibri" w:hAnsi="Calibri" w:cs="Calibri"/>
          <w:sz w:val="18"/>
        </w:rPr>
      </w:pPr>
    </w:p>
    <w:p w14:paraId="117D776E" w14:textId="69E2ABF3" w:rsidR="00DC79C7" w:rsidRDefault="00DC79C7" w:rsidP="00CD738E">
      <w:pPr>
        <w:pStyle w:val="Titre1"/>
        <w:rPr>
          <w:rFonts w:ascii="Calibri" w:hAnsi="Calibri" w:cs="Calibri"/>
          <w:sz w:val="18"/>
        </w:rPr>
      </w:pPr>
    </w:p>
    <w:p w14:paraId="77BE2FD0" w14:textId="77777777" w:rsidR="00E57715" w:rsidRDefault="00E57715" w:rsidP="00CD738E">
      <w:pPr>
        <w:pStyle w:val="Titre1"/>
        <w:rPr>
          <w:rFonts w:ascii="Calibri" w:hAnsi="Calibri" w:cs="Calibri"/>
          <w:sz w:val="18"/>
        </w:rPr>
      </w:pPr>
    </w:p>
    <w:p w14:paraId="155B6E09" w14:textId="6A41972F" w:rsidR="00CD738E" w:rsidRDefault="00CD738E" w:rsidP="00CD738E">
      <w:pPr>
        <w:pStyle w:val="Titre1"/>
        <w:rPr>
          <w:rFonts w:ascii="Calibri" w:hAnsi="Calibri" w:cs="Calibri"/>
          <w:sz w:val="18"/>
        </w:rPr>
      </w:pPr>
      <w:r w:rsidRPr="00AE191B">
        <w:rPr>
          <w:rFonts w:ascii="Calibri" w:hAnsi="Calibri" w:cs="Calibri"/>
          <w:sz w:val="18"/>
        </w:rPr>
        <w:t>Bâtonni</w:t>
      </w:r>
      <w:r w:rsidR="00DF4D32">
        <w:rPr>
          <w:rFonts w:ascii="Calibri" w:hAnsi="Calibri" w:cs="Calibri"/>
          <w:sz w:val="18"/>
        </w:rPr>
        <w:t>ère</w:t>
      </w:r>
    </w:p>
    <w:p w14:paraId="6F991626" w14:textId="7EE7C829" w:rsidR="00CD738E" w:rsidRPr="00AE191B" w:rsidRDefault="00CD738E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D436CC">
        <w:rPr>
          <w:rFonts w:ascii="Calibri" w:hAnsi="Calibri" w:cs="Calibri"/>
          <w:spacing w:val="-3"/>
          <w:sz w:val="18"/>
          <w:szCs w:val="24"/>
        </w:rPr>
        <w:t>Laetitia Tremblay</w:t>
      </w:r>
    </w:p>
    <w:p w14:paraId="5EF3A990" w14:textId="2397E354" w:rsidR="00CD738E" w:rsidRDefault="00CD738E" w:rsidP="00CD738E"/>
    <w:p w14:paraId="44BCD998" w14:textId="021C62F8" w:rsidR="00CD738E" w:rsidRDefault="00AF04A9" w:rsidP="00CD738E">
      <w:pPr>
        <w:pStyle w:val="Titre1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Premi</w:t>
      </w:r>
      <w:r w:rsidR="00D436CC">
        <w:rPr>
          <w:rFonts w:ascii="Calibri" w:hAnsi="Calibri" w:cs="Calibri"/>
          <w:sz w:val="18"/>
        </w:rPr>
        <w:t>er</w:t>
      </w:r>
      <w:r>
        <w:rPr>
          <w:rFonts w:ascii="Calibri" w:hAnsi="Calibri" w:cs="Calibri"/>
          <w:sz w:val="18"/>
        </w:rPr>
        <w:t xml:space="preserve"> </w:t>
      </w:r>
      <w:r w:rsidR="00E57715">
        <w:rPr>
          <w:rFonts w:ascii="Calibri" w:hAnsi="Calibri" w:cs="Calibri"/>
          <w:sz w:val="18"/>
        </w:rPr>
        <w:t>conseill</w:t>
      </w:r>
      <w:r w:rsidR="00D436CC">
        <w:rPr>
          <w:rFonts w:ascii="Calibri" w:hAnsi="Calibri" w:cs="Calibri"/>
          <w:sz w:val="18"/>
        </w:rPr>
        <w:t>er</w:t>
      </w:r>
    </w:p>
    <w:p w14:paraId="1CD9D992" w14:textId="58624761" w:rsidR="00E57715" w:rsidRPr="00AE191B" w:rsidRDefault="00E57715" w:rsidP="00E57715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 w:rsidRPr="00D436CC"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D436CC" w:rsidRPr="00D436CC">
        <w:rPr>
          <w:rFonts w:ascii="Calibri" w:hAnsi="Calibri" w:cs="Calibri"/>
          <w:spacing w:val="-3"/>
          <w:sz w:val="18"/>
          <w:szCs w:val="24"/>
        </w:rPr>
        <w:t>Bertrand</w:t>
      </w:r>
      <w:r w:rsidR="00D436CC">
        <w:rPr>
          <w:rFonts w:ascii="Calibri" w:hAnsi="Calibri" w:cs="Calibri"/>
          <w:spacing w:val="-3"/>
          <w:sz w:val="18"/>
          <w:szCs w:val="24"/>
        </w:rPr>
        <w:t xml:space="preserve"> Bergeron</w:t>
      </w:r>
    </w:p>
    <w:p w14:paraId="0EBAB418" w14:textId="77777777" w:rsidR="00CD738E" w:rsidRDefault="00CD738E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2B9BC4CD" w14:textId="14E9B6B9" w:rsidR="00E72896" w:rsidRPr="00AE191B" w:rsidRDefault="00E72896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11D9BC46" w14:textId="0A738AA4" w:rsidR="00CD738E" w:rsidRPr="00AE191B" w:rsidRDefault="00CD738E" w:rsidP="00CD738E">
      <w:pPr>
        <w:pStyle w:val="Titre1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Secrétaire-trésorière</w:t>
      </w:r>
    </w:p>
    <w:p w14:paraId="69188E10" w14:textId="1E06FE84" w:rsidR="00CD738E" w:rsidRPr="00AE191B" w:rsidRDefault="008C7651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D436CC">
        <w:rPr>
          <w:rFonts w:ascii="Calibri" w:hAnsi="Calibri" w:cs="Calibri"/>
          <w:spacing w:val="-3"/>
          <w:sz w:val="18"/>
          <w:szCs w:val="24"/>
        </w:rPr>
        <w:t>Sophie Beaulac</w:t>
      </w:r>
    </w:p>
    <w:p w14:paraId="6E0EE456" w14:textId="46581BDB" w:rsidR="00CD738E" w:rsidRDefault="00CD738E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4C5A9FFE" w14:textId="587FA4EB" w:rsidR="00E72896" w:rsidRPr="00AE191B" w:rsidRDefault="00E72896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4BB8AAB7" w14:textId="34BF595B" w:rsidR="00CD738E" w:rsidRPr="00CD738E" w:rsidRDefault="00CD738E" w:rsidP="00CD738E">
      <w:pPr>
        <w:pStyle w:val="Titre1"/>
        <w:spacing w:line="276" w:lineRule="auto"/>
        <w:rPr>
          <w:rFonts w:ascii="Calibri" w:hAnsi="Calibri" w:cs="Calibri"/>
          <w:sz w:val="22"/>
        </w:rPr>
      </w:pPr>
      <w:r w:rsidRPr="00AE191B">
        <w:rPr>
          <w:rFonts w:ascii="Calibri" w:hAnsi="Calibri" w:cs="Calibri"/>
          <w:sz w:val="18"/>
        </w:rPr>
        <w:t>Conseillers</w:t>
      </w:r>
    </w:p>
    <w:p w14:paraId="39643EAE" w14:textId="2992F7D6" w:rsidR="00CD738E" w:rsidRPr="00065AED" w:rsidRDefault="003C48DC" w:rsidP="00CD738E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 w:rsidRPr="00065AED"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7F3CB0">
        <w:rPr>
          <w:rFonts w:ascii="Calibri" w:hAnsi="Calibri" w:cs="Calibri"/>
          <w:spacing w:val="-3"/>
          <w:sz w:val="18"/>
          <w:szCs w:val="24"/>
        </w:rPr>
        <w:t>Stéphane Beaudoin</w:t>
      </w:r>
    </w:p>
    <w:p w14:paraId="55C56291" w14:textId="23BE001C" w:rsidR="00CD738E" w:rsidRPr="00065AED" w:rsidRDefault="008E0D95" w:rsidP="00CD738E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 w:rsidRPr="00065AED"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DF4D32">
        <w:rPr>
          <w:rFonts w:ascii="Calibri" w:hAnsi="Calibri" w:cs="Calibri"/>
          <w:spacing w:val="-3"/>
          <w:sz w:val="18"/>
          <w:szCs w:val="24"/>
        </w:rPr>
        <w:t>Isabelle Boulianne</w:t>
      </w:r>
    </w:p>
    <w:p w14:paraId="106327D9" w14:textId="68F409EA" w:rsidR="00CD738E" w:rsidRDefault="008E0D95" w:rsidP="00DF4D32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rPr>
          <w:rFonts w:ascii="Calibri" w:hAnsi="Calibri" w:cs="Calibri"/>
          <w:spacing w:val="-3"/>
          <w:sz w:val="18"/>
          <w:szCs w:val="24"/>
        </w:rPr>
      </w:pPr>
      <w:r>
        <w:rPr>
          <w:rFonts w:ascii="Calibri" w:hAnsi="Calibri" w:cs="Calibri"/>
          <w:spacing w:val="-3"/>
          <w:sz w:val="18"/>
          <w:szCs w:val="24"/>
        </w:rPr>
        <w:t xml:space="preserve">Me </w:t>
      </w:r>
      <w:r w:rsidR="00DF4D32">
        <w:rPr>
          <w:rFonts w:ascii="Calibri" w:hAnsi="Calibri" w:cs="Calibri"/>
          <w:spacing w:val="-3"/>
          <w:sz w:val="18"/>
          <w:szCs w:val="24"/>
        </w:rPr>
        <w:t>Caroline Trempe</w:t>
      </w:r>
    </w:p>
    <w:p w14:paraId="6545FED3" w14:textId="1306BC5A" w:rsidR="00DF4D32" w:rsidRDefault="00DF4D32" w:rsidP="00DF4D32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rPr>
          <w:rFonts w:ascii="Calibri" w:hAnsi="Calibri" w:cs="Calibri"/>
          <w:spacing w:val="-3"/>
          <w:sz w:val="18"/>
          <w:szCs w:val="24"/>
        </w:rPr>
      </w:pPr>
      <w:r>
        <w:rPr>
          <w:rFonts w:ascii="Calibri" w:hAnsi="Calibri" w:cs="Calibri"/>
          <w:spacing w:val="-3"/>
          <w:sz w:val="18"/>
          <w:szCs w:val="24"/>
        </w:rPr>
        <w:t>Me Sonia St-Onge</w:t>
      </w:r>
    </w:p>
    <w:p w14:paraId="09B62D8A" w14:textId="76D318F3" w:rsidR="00D436CC" w:rsidRPr="00FE7B93" w:rsidRDefault="00D436CC" w:rsidP="00DF4D32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rPr>
          <w:rFonts w:ascii="Calibri" w:hAnsi="Calibri" w:cs="Calibri"/>
          <w:spacing w:val="-3"/>
          <w:sz w:val="18"/>
          <w:szCs w:val="24"/>
        </w:rPr>
      </w:pPr>
      <w:r>
        <w:rPr>
          <w:rFonts w:ascii="Calibri" w:hAnsi="Calibri" w:cs="Calibri"/>
          <w:spacing w:val="-3"/>
          <w:sz w:val="18"/>
          <w:szCs w:val="24"/>
        </w:rPr>
        <w:t>Me Nicolas Lapierre</w:t>
      </w:r>
    </w:p>
    <w:p w14:paraId="66C56150" w14:textId="646EB6B4" w:rsidR="00B63EFB" w:rsidRDefault="00B63EFB" w:rsidP="00B63EFB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b/>
          <w:spacing w:val="-3"/>
          <w:sz w:val="18"/>
          <w:szCs w:val="16"/>
        </w:rPr>
      </w:pPr>
    </w:p>
    <w:p w14:paraId="452CD592" w14:textId="6EA06B5D" w:rsidR="00B63EFB" w:rsidRPr="00AE191B" w:rsidRDefault="00B63EFB" w:rsidP="00B63EFB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b/>
          <w:spacing w:val="-3"/>
          <w:sz w:val="18"/>
          <w:szCs w:val="16"/>
        </w:rPr>
      </w:pPr>
      <w:r>
        <w:rPr>
          <w:rFonts w:ascii="Calibri" w:hAnsi="Calibri" w:cs="Calibri"/>
          <w:b/>
          <w:spacing w:val="-3"/>
          <w:sz w:val="18"/>
          <w:szCs w:val="16"/>
        </w:rPr>
        <w:t xml:space="preserve">Jeune Barreau </w:t>
      </w:r>
    </w:p>
    <w:p w14:paraId="640A1C07" w14:textId="2E37A441" w:rsidR="00B63EFB" w:rsidRDefault="00B63EFB" w:rsidP="00B63EF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z w:val="18"/>
        </w:rPr>
      </w:pPr>
      <w:r w:rsidRPr="00AE191B">
        <w:rPr>
          <w:rFonts w:ascii="Calibri" w:hAnsi="Calibri" w:cs="Calibri"/>
          <w:sz w:val="18"/>
        </w:rPr>
        <w:t xml:space="preserve">Me </w:t>
      </w:r>
      <w:r w:rsidR="00D754E4">
        <w:rPr>
          <w:rFonts w:ascii="Calibri" w:hAnsi="Calibri" w:cs="Calibri"/>
          <w:sz w:val="18"/>
        </w:rPr>
        <w:t>Flavie Moyen-Sylvestre</w:t>
      </w:r>
    </w:p>
    <w:p w14:paraId="1CB4661C" w14:textId="6C4E0A47" w:rsidR="00FD67C9" w:rsidRPr="00AE191B" w:rsidRDefault="00FD67C9" w:rsidP="00B63EFB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570ACCC9" w14:textId="06C8D1E2" w:rsidR="00F218B9" w:rsidRDefault="00F218B9" w:rsidP="00F218B9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b/>
          <w:spacing w:val="-3"/>
          <w:sz w:val="18"/>
          <w:szCs w:val="16"/>
        </w:rPr>
      </w:pPr>
    </w:p>
    <w:p w14:paraId="049B617E" w14:textId="69BFA321" w:rsidR="00F218B9" w:rsidRPr="00AE191B" w:rsidRDefault="00F218B9" w:rsidP="00F218B9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b/>
          <w:spacing w:val="-3"/>
          <w:sz w:val="18"/>
          <w:szCs w:val="16"/>
        </w:rPr>
      </w:pPr>
      <w:r w:rsidRPr="00AE191B">
        <w:rPr>
          <w:rFonts w:ascii="Calibri" w:hAnsi="Calibri" w:cs="Calibri"/>
          <w:b/>
          <w:spacing w:val="-3"/>
          <w:sz w:val="18"/>
          <w:szCs w:val="16"/>
        </w:rPr>
        <w:t>Bâtonni</w:t>
      </w:r>
      <w:r w:rsidR="006D59B7">
        <w:rPr>
          <w:rFonts w:ascii="Calibri" w:hAnsi="Calibri" w:cs="Calibri"/>
          <w:b/>
          <w:spacing w:val="-3"/>
          <w:sz w:val="18"/>
          <w:szCs w:val="16"/>
        </w:rPr>
        <w:t>ère</w:t>
      </w:r>
      <w:r w:rsidRPr="00AE191B">
        <w:rPr>
          <w:rFonts w:ascii="Calibri" w:hAnsi="Calibri" w:cs="Calibri"/>
          <w:b/>
          <w:spacing w:val="-3"/>
          <w:sz w:val="18"/>
          <w:szCs w:val="16"/>
        </w:rPr>
        <w:t xml:space="preserve"> sortant</w:t>
      </w:r>
      <w:r w:rsidR="006D59B7">
        <w:rPr>
          <w:rFonts w:ascii="Calibri" w:hAnsi="Calibri" w:cs="Calibri"/>
          <w:b/>
          <w:spacing w:val="-3"/>
          <w:sz w:val="18"/>
          <w:szCs w:val="16"/>
        </w:rPr>
        <w:t>e</w:t>
      </w:r>
    </w:p>
    <w:p w14:paraId="512BA409" w14:textId="1AB47642" w:rsidR="007F3CB0" w:rsidRPr="00AE191B" w:rsidRDefault="00F218B9" w:rsidP="007F3CB0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  <w:r w:rsidRPr="00AE191B">
        <w:rPr>
          <w:rFonts w:ascii="Calibri" w:hAnsi="Calibri" w:cs="Calibri"/>
          <w:sz w:val="18"/>
        </w:rPr>
        <w:t xml:space="preserve">Me </w:t>
      </w:r>
      <w:r w:rsidR="00D436CC">
        <w:rPr>
          <w:rFonts w:ascii="Calibri" w:hAnsi="Calibri" w:cs="Calibri"/>
          <w:sz w:val="18"/>
        </w:rPr>
        <w:t>Aïcha Diallo</w:t>
      </w:r>
    </w:p>
    <w:p w14:paraId="6167AE4C" w14:textId="52FD9207" w:rsidR="00F218B9" w:rsidRPr="00570CD2" w:rsidRDefault="00F218B9" w:rsidP="00F218B9">
      <w:pPr>
        <w:pStyle w:val="Titre1"/>
        <w:rPr>
          <w:rFonts w:ascii="Calibri" w:hAnsi="Calibri" w:cs="Latha"/>
          <w:sz w:val="18"/>
        </w:rPr>
      </w:pPr>
    </w:p>
    <w:p w14:paraId="5F0CB63E" w14:textId="3D2EE696" w:rsidR="00E72896" w:rsidRPr="00FE7B93" w:rsidRDefault="00E72896" w:rsidP="00CD738E">
      <w:pPr>
        <w:tabs>
          <w:tab w:val="left" w:pos="0"/>
          <w:tab w:val="left" w:pos="1440"/>
          <w:tab w:val="left" w:pos="5040"/>
        </w:tabs>
        <w:suppressAutoHyphens/>
        <w:spacing w:line="240" w:lineRule="atLeast"/>
        <w:jc w:val="both"/>
        <w:rPr>
          <w:rFonts w:ascii="Calibri" w:hAnsi="Calibri" w:cs="Calibri"/>
          <w:spacing w:val="-3"/>
          <w:sz w:val="18"/>
          <w:szCs w:val="24"/>
        </w:rPr>
      </w:pPr>
    </w:p>
    <w:p w14:paraId="05B86223" w14:textId="5FA0190C" w:rsidR="00CD738E" w:rsidRDefault="00CD738E" w:rsidP="00CD738E">
      <w:pPr>
        <w:tabs>
          <w:tab w:val="left" w:pos="0"/>
          <w:tab w:val="left" w:pos="1440"/>
          <w:tab w:val="left" w:pos="5040"/>
        </w:tabs>
        <w:suppressAutoHyphens/>
        <w:spacing w:after="0" w:line="240" w:lineRule="atLeast"/>
        <w:jc w:val="both"/>
        <w:rPr>
          <w:rFonts w:ascii="Calibri" w:hAnsi="Calibri" w:cs="Calibri"/>
          <w:b/>
          <w:spacing w:val="-3"/>
          <w:sz w:val="18"/>
          <w:szCs w:val="24"/>
        </w:rPr>
      </w:pPr>
    </w:p>
    <w:p w14:paraId="316733FC" w14:textId="77777777" w:rsidR="00F40DBD" w:rsidRDefault="00F40DBD" w:rsidP="00215F92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Calibri"/>
          <w:spacing w:val="-3"/>
          <w:sz w:val="18"/>
          <w:szCs w:val="24"/>
          <w:lang w:eastAsia="fr-FR"/>
        </w:rPr>
      </w:pPr>
    </w:p>
    <w:p w14:paraId="03338CEA" w14:textId="77777777" w:rsidR="00F40DBD" w:rsidRDefault="00F40DBD" w:rsidP="00215F92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="Calibri"/>
          <w:spacing w:val="-3"/>
          <w:sz w:val="18"/>
          <w:szCs w:val="24"/>
          <w:lang w:eastAsia="fr-FR"/>
        </w:rPr>
      </w:pPr>
    </w:p>
    <w:p w14:paraId="4E1A1A77" w14:textId="77777777" w:rsidR="003967A7" w:rsidRDefault="003967A7" w:rsidP="00CF19EF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rPr>
          <w:rFonts w:eastAsia="Times New Roman" w:cs="Calibri"/>
          <w:spacing w:val="-3"/>
          <w:sz w:val="18"/>
          <w:szCs w:val="24"/>
          <w:lang w:eastAsia="fr-FR"/>
        </w:rPr>
      </w:pP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</w:p>
    <w:p w14:paraId="6B9479C8" w14:textId="20E94128" w:rsidR="00CD738E" w:rsidRPr="00AF04A9" w:rsidRDefault="003967A7" w:rsidP="00CF19EF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rPr>
          <w:rFonts w:eastAsia="Times New Roman" w:cs="Calibri"/>
          <w:spacing w:val="-3"/>
          <w:sz w:val="18"/>
          <w:szCs w:val="24"/>
          <w:lang w:eastAsia="fr-FR"/>
        </w:rPr>
      </w:pP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  <w:r>
        <w:rPr>
          <w:rFonts w:eastAsia="Times New Roman" w:cs="Calibri"/>
          <w:spacing w:val="-3"/>
          <w:sz w:val="18"/>
          <w:szCs w:val="24"/>
          <w:lang w:eastAsia="fr-FR"/>
        </w:rPr>
        <w:tab/>
      </w:r>
      <w:r>
        <w:rPr>
          <w:rFonts w:eastAsia="Times New Roman" w:cs="Calibri"/>
          <w:spacing w:val="-3"/>
          <w:sz w:val="18"/>
          <w:szCs w:val="24"/>
          <w:lang w:eastAsia="fr-FR"/>
        </w:rPr>
        <w:tab/>
        <w:t>1</w:t>
      </w:r>
      <w:r w:rsidR="00CC42F9">
        <w:rPr>
          <w:rFonts w:eastAsia="Times New Roman" w:cs="Calibri"/>
          <w:spacing w:val="-3"/>
          <w:sz w:val="18"/>
          <w:szCs w:val="24"/>
          <w:lang w:eastAsia="fr-FR"/>
        </w:rPr>
        <w:t>09 rue Saint-Charles</w:t>
      </w:r>
      <w:r w:rsidR="00AF04A9" w:rsidRPr="00AF04A9">
        <w:rPr>
          <w:rFonts w:eastAsia="Times New Roman" w:cs="Calibri"/>
          <w:spacing w:val="-3"/>
          <w:sz w:val="18"/>
          <w:szCs w:val="24"/>
          <w:lang w:eastAsia="fr-FR"/>
        </w:rPr>
        <w:t xml:space="preserve">, </w:t>
      </w:r>
      <w:r w:rsidR="00CC42F9">
        <w:rPr>
          <w:rFonts w:eastAsia="Times New Roman" w:cs="Calibri"/>
          <w:spacing w:val="-3"/>
          <w:sz w:val="18"/>
          <w:szCs w:val="24"/>
          <w:lang w:eastAsia="fr-FR"/>
        </w:rPr>
        <w:t>casier no. 2</w:t>
      </w:r>
    </w:p>
    <w:p w14:paraId="3A10E1A5" w14:textId="4B317FF0" w:rsidR="00AF04A9" w:rsidRPr="00AF04A9" w:rsidRDefault="00AF04A9" w:rsidP="00180289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jc w:val="right"/>
        <w:rPr>
          <w:rFonts w:eastAsia="Times New Roman" w:cs="Calibri"/>
          <w:spacing w:val="-3"/>
          <w:sz w:val="18"/>
          <w:szCs w:val="24"/>
          <w:lang w:eastAsia="fr-FR"/>
        </w:rPr>
      </w:pPr>
      <w:r w:rsidRPr="00AF04A9">
        <w:rPr>
          <w:rFonts w:eastAsia="Times New Roman" w:cs="Calibri"/>
          <w:spacing w:val="-3"/>
          <w:sz w:val="18"/>
          <w:szCs w:val="24"/>
          <w:lang w:eastAsia="fr-FR"/>
        </w:rPr>
        <w:t>Saint-Jean-sur-Richelieu (Québec) J3</w:t>
      </w:r>
      <w:r w:rsidR="00CC42F9">
        <w:rPr>
          <w:rFonts w:eastAsia="Times New Roman" w:cs="Calibri"/>
          <w:spacing w:val="-3"/>
          <w:sz w:val="18"/>
          <w:szCs w:val="24"/>
          <w:lang w:eastAsia="fr-FR"/>
        </w:rPr>
        <w:t>B 2C2</w:t>
      </w:r>
    </w:p>
    <w:p w14:paraId="79094E6D" w14:textId="4F037F9B" w:rsidR="00AF04A9" w:rsidRPr="00AF04A9" w:rsidRDefault="00AF04A9" w:rsidP="00180289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jc w:val="right"/>
        <w:rPr>
          <w:rFonts w:eastAsia="Times New Roman" w:cs="Calibri"/>
          <w:spacing w:val="-3"/>
          <w:sz w:val="18"/>
          <w:szCs w:val="24"/>
          <w:lang w:eastAsia="fr-FR"/>
        </w:rPr>
      </w:pPr>
      <w:r w:rsidRPr="00AF04A9">
        <w:rPr>
          <w:rFonts w:eastAsia="Times New Roman" w:cs="Calibri"/>
          <w:spacing w:val="-3"/>
          <w:sz w:val="18"/>
          <w:szCs w:val="24"/>
          <w:lang w:eastAsia="fr-FR"/>
        </w:rPr>
        <w:t>www.barreau.qc.ca/richelieu</w:t>
      </w:r>
    </w:p>
    <w:p w14:paraId="0E0116BC" w14:textId="77777777" w:rsidR="009D00DE" w:rsidRDefault="009D00DE" w:rsidP="009D00DE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rPr>
          <w:rFonts w:ascii="Avenir Next LT Pro Light" w:eastAsia="Times New Roman" w:hAnsi="Avenir Next LT Pro Light" w:cs="Helvetica"/>
          <w:spacing w:val="-3"/>
          <w:lang w:eastAsia="fr-FR"/>
        </w:rPr>
      </w:pPr>
    </w:p>
    <w:p w14:paraId="27523415" w14:textId="789B8845" w:rsidR="00CD738E" w:rsidRPr="009D00DE" w:rsidRDefault="005B3774" w:rsidP="009D00DE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rPr>
          <w:rFonts w:ascii="Gill Sans Nova Light" w:eastAsia="Times New Roman" w:hAnsi="Gill Sans Nova Light" w:cs="Helvetica"/>
          <w:spacing w:val="-3"/>
          <w:lang w:eastAsia="fr-FR"/>
        </w:rPr>
      </w:pPr>
      <w:r w:rsidRPr="009D00DE">
        <w:rPr>
          <w:rFonts w:ascii="Gill Sans Nova Light" w:eastAsia="Times New Roman" w:hAnsi="Gill Sans Nova Light" w:cs="Helvetica"/>
          <w:spacing w:val="-3"/>
          <w:lang w:eastAsia="fr-FR"/>
        </w:rPr>
        <w:t>Saint-Jean-sur- Richelieu</w:t>
      </w:r>
      <w:r w:rsidR="008C7651"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, </w:t>
      </w:r>
      <w:r w:rsidR="00062407"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ce </w:t>
      </w:r>
      <w:r w:rsidR="00DB6C13">
        <w:rPr>
          <w:rFonts w:ascii="Gill Sans Nova Light" w:eastAsia="Times New Roman" w:hAnsi="Gill Sans Nova Light" w:cs="Helvetica"/>
          <w:spacing w:val="-3"/>
          <w:lang w:eastAsia="fr-FR"/>
        </w:rPr>
        <w:t>1</w:t>
      </w:r>
      <w:r w:rsidR="00B256DC">
        <w:rPr>
          <w:rFonts w:ascii="Gill Sans Nova Light" w:eastAsia="Times New Roman" w:hAnsi="Gill Sans Nova Light" w:cs="Helvetica"/>
          <w:spacing w:val="-3"/>
          <w:lang w:eastAsia="fr-FR"/>
        </w:rPr>
        <w:t>7</w:t>
      </w:r>
      <w:r w:rsidR="006F0BFD">
        <w:rPr>
          <w:rFonts w:ascii="Gill Sans Nova Light" w:eastAsia="Times New Roman" w:hAnsi="Gill Sans Nova Light" w:cs="Helvetica"/>
          <w:spacing w:val="-3"/>
          <w:lang w:eastAsia="fr-FR"/>
        </w:rPr>
        <w:t xml:space="preserve"> mars</w:t>
      </w:r>
      <w:r w:rsidR="0008447C"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 20</w:t>
      </w:r>
      <w:r w:rsidR="00FC24F3" w:rsidRPr="009D00DE">
        <w:rPr>
          <w:rFonts w:ascii="Gill Sans Nova Light" w:eastAsia="Times New Roman" w:hAnsi="Gill Sans Nova Light" w:cs="Helvetica"/>
          <w:spacing w:val="-3"/>
          <w:lang w:eastAsia="fr-FR"/>
        </w:rPr>
        <w:t>2</w:t>
      </w:r>
      <w:r w:rsidR="00882364">
        <w:rPr>
          <w:rFonts w:ascii="Gill Sans Nova Light" w:eastAsia="Times New Roman" w:hAnsi="Gill Sans Nova Light" w:cs="Helvetica"/>
          <w:spacing w:val="-3"/>
          <w:lang w:eastAsia="fr-FR"/>
        </w:rPr>
        <w:t>6</w:t>
      </w:r>
    </w:p>
    <w:p w14:paraId="06DEDFCB" w14:textId="77777777" w:rsidR="006B1B86" w:rsidRPr="009D00DE" w:rsidRDefault="006B1B86" w:rsidP="00215F92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Gill Sans Nova Light" w:eastAsia="Times New Roman" w:hAnsi="Gill Sans Nova Light" w:cs="Helvetica"/>
          <w:spacing w:val="-3"/>
          <w:lang w:eastAsia="fr-FR"/>
        </w:rPr>
      </w:pPr>
    </w:p>
    <w:p w14:paraId="1A32AB0B" w14:textId="400B56DD" w:rsidR="007D0C56" w:rsidRPr="009D00DE" w:rsidRDefault="005B3774" w:rsidP="00A85843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rPr>
          <w:rFonts w:ascii="Gill Sans Nova Light" w:eastAsia="Times New Roman" w:hAnsi="Gill Sans Nova Light" w:cs="Helvetica"/>
          <w:b/>
          <w:spacing w:val="-3"/>
          <w:lang w:eastAsia="fr-FR"/>
        </w:rPr>
      </w:pPr>
      <w:r w:rsidRPr="009D00DE">
        <w:rPr>
          <w:rFonts w:ascii="Gill Sans Nova Light" w:eastAsia="Times New Roman" w:hAnsi="Gill Sans Nova Light" w:cs="Helvetica"/>
          <w:b/>
          <w:spacing w:val="-3"/>
          <w:lang w:eastAsia="fr-FR"/>
        </w:rPr>
        <w:t>Aux membres du Barreau de Richelieu</w:t>
      </w:r>
    </w:p>
    <w:p w14:paraId="1FC831FD" w14:textId="77777777" w:rsidR="005B3774" w:rsidRPr="009D00DE" w:rsidRDefault="005B3774" w:rsidP="00A85843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rPr>
          <w:rFonts w:ascii="Gill Sans Nova Light" w:eastAsia="Times New Roman" w:hAnsi="Gill Sans Nova Light" w:cs="Helvetica"/>
          <w:b/>
          <w:spacing w:val="-3"/>
          <w:lang w:eastAsia="fr-FR"/>
        </w:rPr>
      </w:pPr>
    </w:p>
    <w:p w14:paraId="0B75A94F" w14:textId="2A014C78" w:rsidR="005B3774" w:rsidRPr="009D00DE" w:rsidRDefault="00215F92" w:rsidP="005B3774">
      <w:pPr>
        <w:widowControl w:val="0"/>
        <w:tabs>
          <w:tab w:val="left" w:pos="851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jc w:val="both"/>
        <w:rPr>
          <w:rFonts w:ascii="Gill Sans Nova Light" w:eastAsia="Times New Roman" w:hAnsi="Gill Sans Nova Light" w:cs="Helvetica"/>
          <w:spacing w:val="-3"/>
          <w:lang w:eastAsia="fr-FR"/>
        </w:rPr>
      </w:pPr>
      <w:r w:rsidRPr="009D00DE">
        <w:rPr>
          <w:rFonts w:ascii="Gill Sans Nova Light" w:eastAsia="Times New Roman" w:hAnsi="Gill Sans Nova Light" w:cs="Helvetica"/>
          <w:spacing w:val="-3"/>
          <w:lang w:eastAsia="fr-FR"/>
        </w:rPr>
        <w:t>SUJET :</w:t>
      </w:r>
      <w:r w:rsidR="005B3774" w:rsidRPr="009D00DE">
        <w:rPr>
          <w:rFonts w:ascii="Gill Sans Nova Light" w:hAnsi="Gill Sans Nova Light"/>
        </w:rPr>
        <w:t xml:space="preserve"> </w:t>
      </w:r>
      <w:r w:rsidR="00C30911">
        <w:rPr>
          <w:rFonts w:ascii="Gill Sans Nova Light" w:hAnsi="Gill Sans Nova Light"/>
        </w:rPr>
        <w:tab/>
      </w:r>
      <w:r w:rsidR="005B3774" w:rsidRPr="009D00DE">
        <w:rPr>
          <w:rFonts w:ascii="Gill Sans Nova Light" w:eastAsia="Times New Roman" w:hAnsi="Gill Sans Nova Light" w:cs="Helvetica"/>
          <w:spacing w:val="-3"/>
          <w:lang w:eastAsia="fr-FR"/>
        </w:rPr>
        <w:t>ASSEMBLÉE GÉNÉRALE ANNUELLE DU BARREAU DE RICHELIEU</w:t>
      </w:r>
    </w:p>
    <w:p w14:paraId="7469D7BC" w14:textId="7355BCAD" w:rsidR="0089400C" w:rsidRPr="009D00DE" w:rsidRDefault="00C30911" w:rsidP="00D436CC">
      <w:pPr>
        <w:widowControl w:val="0"/>
        <w:tabs>
          <w:tab w:val="left" w:pos="851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jc w:val="both"/>
        <w:rPr>
          <w:rFonts w:ascii="Gill Sans Nova Light" w:eastAsia="Times New Roman" w:hAnsi="Gill Sans Nova Light" w:cs="Helvetica"/>
          <w:spacing w:val="-3"/>
          <w:lang w:eastAsia="fr-FR"/>
        </w:rPr>
      </w:pPr>
      <w:r>
        <w:rPr>
          <w:rFonts w:ascii="Gill Sans Nova Light" w:eastAsia="Times New Roman" w:hAnsi="Gill Sans Nova Light" w:cs="Helvetica"/>
          <w:spacing w:val="-3"/>
          <w:lang w:eastAsia="fr-FR"/>
        </w:rPr>
        <w:tab/>
      </w:r>
      <w:r w:rsidR="00D436CC">
        <w:rPr>
          <w:rFonts w:ascii="Gill Sans Nova Light" w:eastAsia="Times New Roman" w:hAnsi="Gill Sans Nova Light" w:cs="Helvetica"/>
          <w:spacing w:val="-3"/>
          <w:lang w:eastAsia="fr-FR"/>
        </w:rPr>
        <w:t>Centre des congrès de Saint-Hyacinthe</w:t>
      </w:r>
      <w:r w:rsidR="00F13414" w:rsidRPr="009D00DE">
        <w:rPr>
          <w:rFonts w:ascii="Gill Sans Nova Light" w:eastAsia="Times New Roman" w:hAnsi="Gill Sans Nova Light" w:cs="Helvetica"/>
          <w:spacing w:val="-3"/>
          <w:lang w:eastAsia="fr-FR"/>
        </w:rPr>
        <w:t>,</w:t>
      </w:r>
      <w:r w:rsidR="00F13414">
        <w:rPr>
          <w:rFonts w:ascii="Gill Sans Nova Light" w:eastAsia="Times New Roman" w:hAnsi="Gill Sans Nova Light" w:cs="Helvetica"/>
          <w:spacing w:val="-3"/>
          <w:lang w:eastAsia="fr-FR"/>
        </w:rPr>
        <w:t xml:space="preserve"> </w:t>
      </w:r>
      <w:r w:rsidR="00F13414">
        <w:rPr>
          <w:rFonts w:ascii="Gill Sans Nova Light" w:eastAsia="Times New Roman" w:hAnsi="Gill Sans Nova Light" w:cs="Helvetica"/>
          <w:spacing w:val="-3"/>
          <w:lang w:eastAsia="fr-FR"/>
        </w:rPr>
        <w:tab/>
      </w:r>
      <w:r w:rsidR="005B3774"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VENDREDI LE </w:t>
      </w:r>
      <w:r w:rsidR="00D436CC">
        <w:rPr>
          <w:rFonts w:ascii="Gill Sans Nova Light" w:eastAsia="Times New Roman" w:hAnsi="Gill Sans Nova Light" w:cs="Helvetica"/>
          <w:spacing w:val="-3"/>
          <w:lang w:eastAsia="fr-FR"/>
        </w:rPr>
        <w:t>8</w:t>
      </w:r>
      <w:r w:rsidR="005B3774"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 MAI 202</w:t>
      </w:r>
      <w:r w:rsidR="00D436CC">
        <w:rPr>
          <w:rFonts w:ascii="Gill Sans Nova Light" w:eastAsia="Times New Roman" w:hAnsi="Gill Sans Nova Light" w:cs="Helvetica"/>
          <w:spacing w:val="-3"/>
          <w:lang w:eastAsia="fr-FR"/>
        </w:rPr>
        <w:t>6</w:t>
      </w:r>
    </w:p>
    <w:p w14:paraId="3E498331" w14:textId="0F3CC65B" w:rsidR="00215F92" w:rsidRPr="009D00DE" w:rsidRDefault="00215F92" w:rsidP="00180289">
      <w:pPr>
        <w:widowControl w:val="0"/>
        <w:pBdr>
          <w:bottom w:val="single" w:sz="12" w:space="1" w:color="auto"/>
        </w:pBdr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477"/>
        <w:jc w:val="both"/>
        <w:rPr>
          <w:rFonts w:ascii="Gill Sans Nova Light" w:eastAsia="Times New Roman" w:hAnsi="Gill Sans Nova Light" w:cs="Helvetica"/>
          <w:spacing w:val="-3"/>
          <w:lang w:eastAsia="fr-FR"/>
        </w:rPr>
      </w:pPr>
      <w:r w:rsidRPr="009D00DE">
        <w:rPr>
          <w:rFonts w:ascii="Gill Sans Nova Light" w:eastAsia="Times New Roman" w:hAnsi="Gill Sans Nova Light" w:cs="Helvetica"/>
          <w:spacing w:val="-3"/>
          <w:lang w:eastAsia="fr-FR"/>
        </w:rPr>
        <w:t xml:space="preserve">               </w:t>
      </w:r>
    </w:p>
    <w:p w14:paraId="253ABD8D" w14:textId="3717347B" w:rsidR="00215F92" w:rsidRPr="009D00DE" w:rsidRDefault="00215F92" w:rsidP="002F2F86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jc w:val="both"/>
        <w:rPr>
          <w:rFonts w:ascii="Avenir Next LT Pro Light" w:eastAsia="Times New Roman" w:hAnsi="Avenir Next LT Pro Light" w:cs="Helvetica"/>
          <w:spacing w:val="-3"/>
          <w:lang w:eastAsia="fr-FR"/>
        </w:rPr>
      </w:pPr>
      <w:r w:rsidRPr="009D00DE">
        <w:rPr>
          <w:rFonts w:ascii="Avenir Next LT Pro Light" w:eastAsia="Times New Roman" w:hAnsi="Avenir Next LT Pro Light" w:cs="Helvetica"/>
          <w:spacing w:val="-3"/>
          <w:lang w:eastAsia="fr-FR"/>
        </w:rPr>
        <w:t xml:space="preserve">        </w:t>
      </w:r>
    </w:p>
    <w:p w14:paraId="6A75D085" w14:textId="76F5F6C0" w:rsidR="009D00DE" w:rsidRP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Helvetica"/>
          <w:color w:val="000000"/>
          <w:lang w:eastAsia="fr-CA"/>
        </w:rPr>
      </w:pPr>
      <w:r w:rsidRPr="009D00DE">
        <w:rPr>
          <w:rFonts w:ascii="Gill Sans Nova Light" w:eastAsia="Times New Roman" w:hAnsi="Gill Sans Nova Light" w:cs="Helvetica"/>
          <w:color w:val="000000"/>
          <w:lang w:eastAsia="fr-CA"/>
        </w:rPr>
        <w:t>Chères consœurs, Chers confrères,</w:t>
      </w:r>
    </w:p>
    <w:p w14:paraId="44CD63EB" w14:textId="77777777" w:rsidR="009D00DE" w:rsidRP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Helvetica"/>
          <w:color w:val="000000"/>
          <w:lang w:eastAsia="fr-CA"/>
        </w:rPr>
      </w:pPr>
    </w:p>
    <w:p w14:paraId="5B663877" w14:textId="2DACBA26" w:rsidR="0098448D" w:rsidRPr="009D00DE" w:rsidRDefault="009D00DE" w:rsidP="00115541">
      <w:pPr>
        <w:spacing w:after="0" w:line="240" w:lineRule="auto"/>
        <w:ind w:right="-477"/>
        <w:jc w:val="both"/>
        <w:rPr>
          <w:rFonts w:ascii="Gill Sans Nova Light" w:eastAsia="Times New Roman" w:hAnsi="Gill Sans Nova Light" w:cs="Helvetica"/>
          <w:spacing w:val="-3"/>
          <w:lang w:eastAsia="fr-FR"/>
        </w:rPr>
      </w:pPr>
      <w:r w:rsidRPr="009D00DE">
        <w:rPr>
          <w:rFonts w:ascii="Gill Sans Nova Light" w:eastAsia="Times New Roman" w:hAnsi="Gill Sans Nova Light" w:cs="Helvetica"/>
          <w:color w:val="000000"/>
          <w:lang w:eastAsia="fr-CA"/>
        </w:rPr>
        <w:t xml:space="preserve">L’assemblée générale annuelle du Barreau de Richelieu aura lieu vendredi le </w:t>
      </w:r>
      <w:r w:rsidR="004F6B6F">
        <w:rPr>
          <w:rFonts w:ascii="Gill Sans Nova Light" w:eastAsia="Times New Roman" w:hAnsi="Gill Sans Nova Light" w:cs="Helvetica"/>
          <w:color w:val="000000"/>
          <w:lang w:eastAsia="fr-CA"/>
        </w:rPr>
        <w:t>8</w:t>
      </w:r>
      <w:r w:rsidRPr="009D00DE">
        <w:rPr>
          <w:rFonts w:ascii="Gill Sans Nova Light" w:eastAsia="Times New Roman" w:hAnsi="Gill Sans Nova Light" w:cs="Helvetica"/>
          <w:color w:val="000000"/>
          <w:lang w:eastAsia="fr-CA"/>
        </w:rPr>
        <w:t xml:space="preserve"> mai 202</w:t>
      </w:r>
      <w:r w:rsidR="004F6B6F">
        <w:rPr>
          <w:rFonts w:ascii="Gill Sans Nova Light" w:eastAsia="Times New Roman" w:hAnsi="Gill Sans Nova Light" w:cs="Helvetica"/>
          <w:color w:val="000000"/>
          <w:lang w:eastAsia="fr-CA"/>
        </w:rPr>
        <w:t>6</w:t>
      </w:r>
      <w:r w:rsidRPr="009D00DE">
        <w:rPr>
          <w:rFonts w:ascii="Gill Sans Nova Light" w:eastAsia="Times New Roman" w:hAnsi="Gill Sans Nova Light" w:cs="Helvetica"/>
          <w:color w:val="000000"/>
          <w:lang w:eastAsia="fr-CA"/>
        </w:rPr>
        <w:t xml:space="preserve"> </w:t>
      </w:r>
      <w:r w:rsidR="004F6B6F">
        <w:rPr>
          <w:rFonts w:ascii="Gill Sans Nova Light" w:eastAsia="Times New Roman" w:hAnsi="Gill Sans Nova Light" w:cs="Helvetica"/>
          <w:color w:val="000000"/>
          <w:lang w:eastAsia="fr-CA"/>
        </w:rPr>
        <w:t>au Centre des congrès de Saint-Hyacinthe</w:t>
      </w:r>
      <w:r w:rsidR="00DF4D32">
        <w:rPr>
          <w:rFonts w:ascii="Gill Sans Nova Light" w:eastAsia="Times New Roman" w:hAnsi="Gill Sans Nova Light" w:cs="Helvetica"/>
          <w:color w:val="000000"/>
          <w:lang w:eastAsia="fr-CA"/>
        </w:rPr>
        <w:t>.</w:t>
      </w:r>
    </w:p>
    <w:p w14:paraId="2B5D4930" w14:textId="77777777" w:rsidR="009D00DE" w:rsidRP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Times New Roman"/>
          <w:lang w:eastAsia="fr-CA"/>
        </w:rPr>
      </w:pPr>
    </w:p>
    <w:p w14:paraId="34CD7920" w14:textId="58E45B24" w:rsidR="009D00DE" w:rsidRPr="009D00DE" w:rsidRDefault="009D00DE" w:rsidP="00115541">
      <w:pPr>
        <w:spacing w:after="0" w:line="240" w:lineRule="auto"/>
        <w:ind w:right="-477"/>
        <w:jc w:val="both"/>
        <w:rPr>
          <w:rFonts w:ascii="Gill Sans Nova Light" w:eastAsia="Times New Roman" w:hAnsi="Gill Sans Nova Light" w:cs="Times New Roman"/>
          <w:lang w:eastAsia="fr-CA"/>
        </w:rPr>
      </w:pPr>
      <w:r w:rsidRPr="009D00DE">
        <w:rPr>
          <w:rFonts w:ascii="Gill Sans Nova Light" w:eastAsia="Times New Roman" w:hAnsi="Gill Sans Nova Light" w:cs="Times New Roman"/>
          <w:lang w:eastAsia="fr-CA"/>
        </w:rPr>
        <w:t xml:space="preserve">Notre assemblée sera précédée et suivie d’ateliers de formation qui se tiendront de </w:t>
      </w:r>
      <w:r w:rsidRPr="006F0BFD">
        <w:rPr>
          <w:rFonts w:ascii="Gill Sans Nova Light" w:eastAsia="Times New Roman" w:hAnsi="Gill Sans Nova Light" w:cs="Times New Roman"/>
          <w:lang w:eastAsia="fr-CA"/>
        </w:rPr>
        <w:t>9h00</w:t>
      </w:r>
      <w:r w:rsidRPr="009D00DE">
        <w:rPr>
          <w:rFonts w:ascii="Gill Sans Nova Light" w:eastAsia="Times New Roman" w:hAnsi="Gill Sans Nova Light" w:cs="Times New Roman"/>
          <w:lang w:eastAsia="fr-CA"/>
        </w:rPr>
        <w:t xml:space="preserve"> à 12h00 et se continueront de 14h00 à 17h</w:t>
      </w:r>
      <w:r w:rsidR="004F6B6F">
        <w:rPr>
          <w:rFonts w:ascii="Gill Sans Nova Light" w:eastAsia="Times New Roman" w:hAnsi="Gill Sans Nova Light" w:cs="Times New Roman"/>
          <w:lang w:eastAsia="fr-CA"/>
        </w:rPr>
        <w:t>15</w:t>
      </w:r>
      <w:r w:rsidRPr="009D00DE">
        <w:rPr>
          <w:rFonts w:ascii="Gill Sans Nova Light" w:eastAsia="Times New Roman" w:hAnsi="Gill Sans Nova Light" w:cs="Times New Roman"/>
          <w:lang w:eastAsia="fr-CA"/>
        </w:rPr>
        <w:t xml:space="preserve">. Ces activités seront réservées et gratuites pour les membres du Barreau de Richelieu et seront créditées au niveau de la formation continue obligatoire.  </w:t>
      </w:r>
    </w:p>
    <w:p w14:paraId="49AC8D6D" w14:textId="77777777" w:rsidR="009D00DE" w:rsidRP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Times New Roman"/>
          <w:lang w:eastAsia="fr-CA"/>
        </w:rPr>
      </w:pPr>
    </w:p>
    <w:p w14:paraId="0BA467D6" w14:textId="77777777" w:rsidR="00B256DC" w:rsidRDefault="009D00DE" w:rsidP="00115541">
      <w:pPr>
        <w:spacing w:after="0" w:line="240" w:lineRule="auto"/>
        <w:ind w:right="-477"/>
        <w:jc w:val="center"/>
        <w:rPr>
          <w:rFonts w:ascii="Gill Sans Nova Light" w:eastAsia="Times New Roman" w:hAnsi="Gill Sans Nova Light" w:cs="Times New Roman"/>
          <w:b/>
          <w:bCs/>
          <w:lang w:eastAsia="fr-CA"/>
        </w:rPr>
      </w:pPr>
      <w:r w:rsidRPr="009D00DE">
        <w:rPr>
          <w:rFonts w:ascii="Gill Sans Nova Light" w:eastAsia="Times New Roman" w:hAnsi="Gill Sans Nova Light" w:cs="Times New Roman"/>
          <w:b/>
          <w:bCs/>
          <w:lang w:eastAsia="fr-CA"/>
        </w:rPr>
        <w:t>Le nombre de places est limité: les premiers inscrits auront la priorité.</w:t>
      </w:r>
      <w:r w:rsidR="00B256DC">
        <w:rPr>
          <w:rFonts w:ascii="Gill Sans Nova Light" w:eastAsia="Times New Roman" w:hAnsi="Gill Sans Nova Light" w:cs="Times New Roman"/>
          <w:b/>
          <w:bCs/>
          <w:lang w:eastAsia="fr-CA"/>
        </w:rPr>
        <w:t xml:space="preserve"> </w:t>
      </w:r>
    </w:p>
    <w:p w14:paraId="7BBA6F67" w14:textId="35A164CA" w:rsidR="009D00DE" w:rsidRPr="009D00DE" w:rsidRDefault="00B256DC" w:rsidP="00115541">
      <w:pPr>
        <w:spacing w:after="0" w:line="240" w:lineRule="auto"/>
        <w:ind w:right="-477"/>
        <w:jc w:val="center"/>
        <w:rPr>
          <w:rFonts w:ascii="Gill Sans Nova Light" w:eastAsia="Times New Roman" w:hAnsi="Gill Sans Nova Light" w:cs="Times New Roman"/>
          <w:b/>
          <w:bCs/>
          <w:lang w:eastAsia="fr-CA"/>
        </w:rPr>
      </w:pPr>
      <w:r>
        <w:rPr>
          <w:rFonts w:ascii="Gill Sans Nova Light" w:eastAsia="Times New Roman" w:hAnsi="Gill Sans Nova Light" w:cs="Times New Roman"/>
          <w:b/>
          <w:bCs/>
          <w:lang w:eastAsia="fr-CA"/>
        </w:rPr>
        <w:t>Voir la politique d’inscription et d’annulation.</w:t>
      </w:r>
    </w:p>
    <w:p w14:paraId="06924629" w14:textId="77777777" w:rsidR="0098448D" w:rsidRPr="009D00DE" w:rsidRDefault="0098448D" w:rsidP="0098448D">
      <w:pPr>
        <w:spacing w:after="0" w:line="240" w:lineRule="auto"/>
        <w:ind w:right="-477"/>
        <w:jc w:val="both"/>
        <w:rPr>
          <w:rFonts w:ascii="Avenir Next LT Pro Light" w:eastAsia="Times New Roman" w:hAnsi="Avenir Next LT Pro Light" w:cs="Helvetica"/>
          <w:spacing w:val="-3"/>
          <w:lang w:eastAsia="fr-FR"/>
        </w:rPr>
      </w:pPr>
    </w:p>
    <w:p w14:paraId="155E4F0A" w14:textId="76CB0201" w:rsidR="009D00DE" w:rsidRPr="009D00DE" w:rsidRDefault="009D00DE" w:rsidP="00115541">
      <w:pPr>
        <w:ind w:right="-477"/>
        <w:jc w:val="both"/>
        <w:rPr>
          <w:rFonts w:ascii="Gill Sans Nova Light" w:eastAsia="Times New Roman" w:hAnsi="Gill Sans Nova Light" w:cs="Times New Roman"/>
          <w:lang w:eastAsia="fr-CA"/>
        </w:rPr>
      </w:pPr>
      <w:r w:rsidRPr="009D00DE">
        <w:rPr>
          <w:rFonts w:ascii="Gill Sans Nova Light" w:eastAsia="Times New Roman" w:hAnsi="Gill Sans Nova Light" w:cs="Times New Roman"/>
          <w:lang w:eastAsia="fr-CA"/>
        </w:rPr>
        <w:t xml:space="preserve">Nous vous prions de nous faire parvenir votre inscription par courriel au </w:t>
      </w:r>
      <w:hyperlink r:id="rId9" w:history="1">
        <w:r w:rsidR="00AB473D" w:rsidRPr="000946B1">
          <w:rPr>
            <w:rStyle w:val="Lienhypertexte"/>
            <w:rFonts w:ascii="Gill Sans Nova Light" w:eastAsia="Times New Roman" w:hAnsi="Gill Sans Nova Light" w:cs="Times New Roman"/>
            <w:lang w:eastAsia="fr-CA"/>
          </w:rPr>
          <w:t>barreauderichelieu@outlook.com</w:t>
        </w:r>
      </w:hyperlink>
      <w:r w:rsidR="00AB473D">
        <w:rPr>
          <w:rFonts w:ascii="Gill Sans Nova Light" w:eastAsia="Times New Roman" w:hAnsi="Gill Sans Nova Light" w:cs="Times New Roman"/>
          <w:lang w:eastAsia="fr-CA"/>
        </w:rPr>
        <w:t xml:space="preserve">   </w:t>
      </w:r>
      <w:r w:rsidRPr="009D00DE">
        <w:rPr>
          <w:rFonts w:ascii="Gill Sans Nova Light" w:eastAsia="Times New Roman" w:hAnsi="Gill Sans Nova Light" w:cs="Times New Roman"/>
          <w:lang w:eastAsia="fr-CA"/>
        </w:rPr>
        <w:t xml:space="preserve"> avant le </w:t>
      </w:r>
      <w:r w:rsidR="009720D0">
        <w:rPr>
          <w:rFonts w:ascii="Gill Sans Nova Light" w:eastAsia="Times New Roman" w:hAnsi="Gill Sans Nova Light" w:cs="Times New Roman"/>
          <w:b/>
          <w:bCs/>
          <w:lang w:eastAsia="fr-CA"/>
        </w:rPr>
        <w:t xml:space="preserve">24 </w:t>
      </w:r>
      <w:r w:rsidRPr="00E2354D">
        <w:rPr>
          <w:rFonts w:ascii="Gill Sans Nova Light" w:eastAsia="Times New Roman" w:hAnsi="Gill Sans Nova Light" w:cs="Times New Roman"/>
          <w:b/>
          <w:bCs/>
          <w:lang w:eastAsia="fr-CA"/>
        </w:rPr>
        <w:t>avril 202</w:t>
      </w:r>
      <w:r w:rsidR="004F6B6F">
        <w:rPr>
          <w:rFonts w:ascii="Gill Sans Nova Light" w:eastAsia="Times New Roman" w:hAnsi="Gill Sans Nova Light" w:cs="Times New Roman"/>
          <w:b/>
          <w:bCs/>
          <w:lang w:eastAsia="fr-CA"/>
        </w:rPr>
        <w:t>6</w:t>
      </w:r>
      <w:r w:rsidRPr="00E2354D">
        <w:rPr>
          <w:rFonts w:ascii="Gill Sans Nova Light" w:eastAsia="Times New Roman" w:hAnsi="Gill Sans Nova Light" w:cs="Times New Roman"/>
          <w:lang w:eastAsia="fr-CA"/>
        </w:rPr>
        <w:t>.</w:t>
      </w:r>
      <w:r w:rsidRPr="009D00DE">
        <w:rPr>
          <w:rFonts w:ascii="Gill Sans Nova Light" w:eastAsia="Times New Roman" w:hAnsi="Gill Sans Nova Light" w:cs="Times New Roman"/>
          <w:lang w:eastAsia="fr-CA"/>
        </w:rPr>
        <w:t xml:space="preserve">  </w:t>
      </w:r>
      <w:r w:rsidRPr="009D00DE">
        <w:rPr>
          <w:rFonts w:ascii="Gill Sans Nova Light" w:eastAsia="Times New Roman" w:hAnsi="Gill Sans Nova Light" w:cs="Times New Roman"/>
          <w:b/>
          <w:bCs/>
          <w:u w:val="single"/>
          <w:lang w:eastAsia="fr-CA"/>
        </w:rPr>
        <w:t xml:space="preserve">Important </w:t>
      </w:r>
      <w:r w:rsidRPr="009D00DE">
        <w:rPr>
          <w:rFonts w:ascii="Gill Sans Nova Light" w:eastAsia="Times New Roman" w:hAnsi="Gill Sans Nova Light" w:cs="Times New Roman"/>
          <w:lang w:eastAsia="fr-CA"/>
        </w:rPr>
        <w:t xml:space="preserve">: Les formulaires d’inscription reçus après cette date pourraient être refusés, compte tenu des </w:t>
      </w:r>
      <w:r w:rsidR="0096069B">
        <w:rPr>
          <w:rFonts w:ascii="Gill Sans Nova Light" w:eastAsia="Times New Roman" w:hAnsi="Gill Sans Nova Light" w:cs="Times New Roman"/>
          <w:lang w:eastAsia="fr-CA"/>
        </w:rPr>
        <w:t xml:space="preserve">espaces et </w:t>
      </w:r>
      <w:r w:rsidRPr="009D00DE">
        <w:rPr>
          <w:rFonts w:ascii="Gill Sans Nova Light" w:eastAsia="Times New Roman" w:hAnsi="Gill Sans Nova Light" w:cs="Times New Roman"/>
          <w:lang w:eastAsia="fr-CA"/>
        </w:rPr>
        <w:t>termes du contrat signé avec l’</w:t>
      </w:r>
      <w:r w:rsidR="00DF4D32">
        <w:rPr>
          <w:rFonts w:ascii="Gill Sans Nova Light" w:eastAsia="Times New Roman" w:hAnsi="Gill Sans Nova Light" w:cs="Times New Roman"/>
          <w:lang w:eastAsia="fr-CA"/>
        </w:rPr>
        <w:t>h</w:t>
      </w:r>
      <w:r w:rsidRPr="009D00DE">
        <w:rPr>
          <w:rFonts w:ascii="Gill Sans Nova Light" w:eastAsia="Times New Roman" w:hAnsi="Gill Sans Nova Light" w:cs="Times New Roman"/>
          <w:lang w:eastAsia="fr-CA"/>
        </w:rPr>
        <w:t>ôtel pour le nombre de participants final.</w:t>
      </w:r>
    </w:p>
    <w:p w14:paraId="31251727" w14:textId="498E29A1" w:rsidR="009D00DE" w:rsidRDefault="009D00DE" w:rsidP="00115541">
      <w:pPr>
        <w:spacing w:after="0" w:line="240" w:lineRule="auto"/>
        <w:ind w:right="-477"/>
        <w:jc w:val="both"/>
        <w:rPr>
          <w:rFonts w:ascii="Gill Sans Nova Light" w:eastAsia="Times New Roman" w:hAnsi="Gill Sans Nova Light" w:cs="Times New Roman"/>
          <w:lang w:eastAsia="fr-CA"/>
        </w:rPr>
      </w:pPr>
      <w:r w:rsidRPr="009D00DE">
        <w:rPr>
          <w:rFonts w:ascii="Gill Sans Nova Light" w:eastAsia="Times New Roman" w:hAnsi="Gill Sans Nova Light" w:cs="Times New Roman"/>
          <w:lang w:eastAsia="fr-CA"/>
        </w:rPr>
        <w:t xml:space="preserve">Un membre du conseil du </w:t>
      </w:r>
      <w:r w:rsidR="007E4250">
        <w:rPr>
          <w:rFonts w:ascii="Gill Sans Nova Light" w:eastAsia="Times New Roman" w:hAnsi="Gill Sans Nova Light" w:cs="Times New Roman"/>
          <w:lang w:eastAsia="fr-CA"/>
        </w:rPr>
        <w:t>B</w:t>
      </w:r>
      <w:r w:rsidRPr="009D00DE">
        <w:rPr>
          <w:rFonts w:ascii="Gill Sans Nova Light" w:eastAsia="Times New Roman" w:hAnsi="Gill Sans Nova Light" w:cs="Times New Roman"/>
          <w:lang w:eastAsia="fr-CA"/>
        </w:rPr>
        <w:t>arreau de Richelieu sera désigné pour chacune des salles afin de faire circuler la liste des participants présents aux conférences.  IL EST IMPORTANT DE SIGNER CETTE LISTE!</w:t>
      </w:r>
    </w:p>
    <w:p w14:paraId="31A5A064" w14:textId="77777777" w:rsid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Times New Roman"/>
          <w:lang w:eastAsia="fr-CA"/>
        </w:rPr>
      </w:pPr>
    </w:p>
    <w:p w14:paraId="1D432796" w14:textId="39DA5AAE" w:rsidR="009D00DE" w:rsidRPr="009D00DE" w:rsidRDefault="009D00DE" w:rsidP="00115541">
      <w:pPr>
        <w:spacing w:after="0" w:line="240" w:lineRule="auto"/>
        <w:ind w:right="-477"/>
        <w:jc w:val="both"/>
        <w:rPr>
          <w:rFonts w:ascii="Gill Sans Nova Light" w:eastAsia="Times New Roman" w:hAnsi="Gill Sans Nova Light" w:cs="Times New Roman"/>
          <w:lang w:eastAsia="fr-CA"/>
        </w:rPr>
      </w:pPr>
      <w:r w:rsidRPr="009D00DE">
        <w:rPr>
          <w:rFonts w:ascii="Gill Sans Nova Light" w:eastAsia="Times New Roman" w:hAnsi="Gill Sans Nova Light" w:cs="Times New Roman"/>
          <w:b/>
          <w:bCs/>
          <w:lang w:eastAsia="fr-CA"/>
        </w:rPr>
        <w:t>L’ATTESTATION DE P</w:t>
      </w:r>
      <w:r w:rsidR="006B5513">
        <w:rPr>
          <w:rFonts w:ascii="Gill Sans Nova Light" w:eastAsia="Times New Roman" w:hAnsi="Gill Sans Nova Light" w:cs="Times New Roman"/>
          <w:b/>
          <w:bCs/>
          <w:lang w:eastAsia="fr-CA"/>
        </w:rPr>
        <w:t>ARTICIPATION</w:t>
      </w:r>
      <w:r w:rsidRPr="009D00DE">
        <w:rPr>
          <w:rFonts w:ascii="Gill Sans Nova Light" w:eastAsia="Times New Roman" w:hAnsi="Gill Sans Nova Light" w:cs="Times New Roman"/>
          <w:b/>
          <w:bCs/>
          <w:lang w:eastAsia="fr-CA"/>
        </w:rPr>
        <w:t xml:space="preserve"> SERA DÉLIVRÉE PAR COURRIEL SUITE À LA CONSTATATION DE LA SIGNATURE DE L’AVOCAT À LA LISTE DES PRÉSENCES</w:t>
      </w:r>
      <w:r w:rsidR="00DF4D32">
        <w:rPr>
          <w:rFonts w:ascii="Gill Sans Nova Light" w:eastAsia="Times New Roman" w:hAnsi="Gill Sans Nova Light" w:cs="Times New Roman"/>
          <w:b/>
          <w:bCs/>
          <w:lang w:eastAsia="fr-CA"/>
        </w:rPr>
        <w:t xml:space="preserve"> DANS LES SEMAINES QUI SUIVRONT L’ACTIVITÉ.</w:t>
      </w:r>
    </w:p>
    <w:p w14:paraId="34526841" w14:textId="77777777" w:rsidR="009D00DE" w:rsidRPr="009D00DE" w:rsidRDefault="009D00DE" w:rsidP="009D00DE">
      <w:pPr>
        <w:spacing w:after="0" w:line="240" w:lineRule="auto"/>
        <w:jc w:val="both"/>
        <w:rPr>
          <w:rFonts w:ascii="Gill Sans Nova Light" w:eastAsia="Times New Roman" w:hAnsi="Gill Sans Nova Light" w:cs="Times New Roman"/>
          <w:lang w:eastAsia="fr-CA"/>
        </w:rPr>
      </w:pPr>
    </w:p>
    <w:p w14:paraId="246CF588" w14:textId="0478182F" w:rsidR="009D00DE" w:rsidRDefault="009D00DE" w:rsidP="00B02A11">
      <w:pPr>
        <w:spacing w:after="0" w:line="240" w:lineRule="auto"/>
        <w:ind w:right="-477"/>
        <w:jc w:val="both"/>
        <w:rPr>
          <w:rFonts w:ascii="Gill Sans Nova Light" w:eastAsia="Times New Roman" w:hAnsi="Gill Sans Nova Light" w:cs="Times New Roman"/>
          <w:lang w:eastAsia="fr-CA"/>
        </w:rPr>
      </w:pPr>
      <w:r w:rsidRPr="009D00DE">
        <w:rPr>
          <w:rFonts w:ascii="Gill Sans Nova Light" w:eastAsia="Times New Roman" w:hAnsi="Gill Sans Nova Light" w:cs="Times New Roman"/>
          <w:lang w:eastAsia="fr-CA"/>
        </w:rPr>
        <w:t>Au plaisir de vous rencontrer en grand nombre à l’occasion de cette journée de formation et d’assemblée.</w:t>
      </w:r>
    </w:p>
    <w:p w14:paraId="1C2BA18B" w14:textId="77777777" w:rsidR="009D00DE" w:rsidRDefault="009D00DE" w:rsidP="009D00DE">
      <w:pPr>
        <w:spacing w:after="0" w:line="240" w:lineRule="auto"/>
        <w:rPr>
          <w:rFonts w:ascii="Monotype Corsiva" w:eastAsia="Times New Roman" w:hAnsi="Monotype Corsiva" w:cs="Calibri"/>
          <w:spacing w:val="-3"/>
          <w:lang w:eastAsia="fr-FR"/>
        </w:rPr>
      </w:pPr>
    </w:p>
    <w:p w14:paraId="752115A2" w14:textId="4CE9C641" w:rsidR="00180289" w:rsidRPr="00D436CC" w:rsidRDefault="00D436CC" w:rsidP="00180289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jc w:val="both"/>
        <w:rPr>
          <w:rFonts w:ascii="Monotype Corsiva" w:eastAsia="Times New Roman" w:hAnsi="Monotype Corsiva" w:cs="Calibri"/>
          <w:spacing w:val="-3"/>
          <w:sz w:val="32"/>
          <w:szCs w:val="32"/>
          <w:lang w:eastAsia="fr-FR"/>
        </w:rPr>
      </w:pPr>
      <w:r w:rsidRPr="00D436CC">
        <w:rPr>
          <w:rFonts w:ascii="Monotype Corsiva" w:eastAsia="Times New Roman" w:hAnsi="Monotype Corsiva" w:cs="Calibri"/>
          <w:spacing w:val="-3"/>
          <w:sz w:val="32"/>
          <w:szCs w:val="32"/>
          <w:lang w:eastAsia="fr-FR"/>
        </w:rPr>
        <w:t>Bertrand Bergeron</w:t>
      </w:r>
      <w:r w:rsidR="00180289" w:rsidRPr="00D436CC">
        <w:rPr>
          <w:rFonts w:ascii="Monotype Corsiva" w:eastAsia="Times New Roman" w:hAnsi="Monotype Corsiva" w:cs="Calibri"/>
          <w:spacing w:val="-3"/>
          <w:sz w:val="32"/>
          <w:szCs w:val="32"/>
          <w:lang w:eastAsia="fr-FR"/>
        </w:rPr>
        <w:t>, avocat</w:t>
      </w:r>
    </w:p>
    <w:p w14:paraId="10F9D38A" w14:textId="47DD6078" w:rsidR="003C685E" w:rsidRPr="00D436CC" w:rsidRDefault="00010A97" w:rsidP="00D45CC9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ind w:right="-1044"/>
        <w:jc w:val="both"/>
        <w:rPr>
          <w:rFonts w:ascii="Bell MT" w:eastAsia="Times New Roman" w:hAnsi="Bell MT" w:cs="Calibri"/>
          <w:b/>
          <w:spacing w:val="-3"/>
          <w:sz w:val="24"/>
          <w:szCs w:val="24"/>
          <w:lang w:eastAsia="fr-FR"/>
        </w:rPr>
        <w:sectPr w:rsidR="003C685E" w:rsidRPr="00D436CC" w:rsidSect="00F82651">
          <w:pgSz w:w="12240" w:h="15840"/>
          <w:pgMar w:top="426" w:right="758" w:bottom="568" w:left="993" w:header="708" w:footer="708" w:gutter="0"/>
          <w:cols w:num="2" w:space="720" w:equalWidth="0">
            <w:col w:w="2551" w:space="2"/>
            <w:col w:w="6894"/>
          </w:cols>
          <w:docGrid w:linePitch="360"/>
        </w:sectPr>
      </w:pPr>
      <w:r w:rsidRPr="00D436CC">
        <w:rPr>
          <w:rFonts w:ascii="Avenir Next LT Pro Light" w:eastAsia="Times New Roman" w:hAnsi="Avenir Next LT Pro Light" w:cs="Calibri"/>
          <w:bCs/>
          <w:spacing w:val="-3"/>
          <w:lang w:eastAsia="fr-FR"/>
        </w:rPr>
        <w:t>Premi</w:t>
      </w:r>
      <w:r w:rsidR="00D436CC" w:rsidRPr="00D436CC">
        <w:rPr>
          <w:rFonts w:ascii="Avenir Next LT Pro Light" w:eastAsia="Times New Roman" w:hAnsi="Avenir Next LT Pro Light" w:cs="Calibri"/>
          <w:bCs/>
          <w:spacing w:val="-3"/>
          <w:lang w:eastAsia="fr-FR"/>
        </w:rPr>
        <w:t>er</w:t>
      </w:r>
      <w:r w:rsidRPr="00D436CC">
        <w:rPr>
          <w:rFonts w:ascii="Avenir Next LT Pro Light" w:eastAsia="Times New Roman" w:hAnsi="Avenir Next LT Pro Light" w:cs="Calibri"/>
          <w:bCs/>
          <w:spacing w:val="-3"/>
          <w:lang w:eastAsia="fr-FR"/>
        </w:rPr>
        <w:t xml:space="preserve"> conseill</w:t>
      </w:r>
      <w:r w:rsidR="00D436CC" w:rsidRPr="00D436CC">
        <w:rPr>
          <w:rFonts w:ascii="Avenir Next LT Pro Light" w:eastAsia="Times New Roman" w:hAnsi="Avenir Next LT Pro Light" w:cs="Calibri"/>
          <w:bCs/>
          <w:spacing w:val="-3"/>
          <w:lang w:eastAsia="fr-FR"/>
        </w:rPr>
        <w:t>er</w:t>
      </w:r>
    </w:p>
    <w:p w14:paraId="64994381" w14:textId="552A0347" w:rsidR="00180289" w:rsidRPr="00D436CC" w:rsidRDefault="00AF04A9" w:rsidP="00CF19EF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right"/>
        <w:rPr>
          <w:rFonts w:eastAsia="Times New Roman" w:cstheme="minorHAnsi"/>
          <w:spacing w:val="-3"/>
          <w:sz w:val="18"/>
          <w:szCs w:val="18"/>
          <w:lang w:eastAsia="fr-FR"/>
        </w:rPr>
      </w:pPr>
      <w:r w:rsidRPr="00D436CC">
        <w:rPr>
          <w:rFonts w:ascii="Arial" w:eastAsia="Times New Roman" w:hAnsi="Arial" w:cs="Arial"/>
          <w:spacing w:val="-3"/>
          <w:sz w:val="18"/>
          <w:szCs w:val="18"/>
          <w:lang w:eastAsia="fr-FR"/>
        </w:rPr>
        <w:t xml:space="preserve">                                                                             </w:t>
      </w:r>
      <w:r w:rsidR="001C456B" w:rsidRPr="00D436CC">
        <w:rPr>
          <w:rFonts w:ascii="Arial" w:eastAsia="Times New Roman" w:hAnsi="Arial" w:cs="Arial"/>
          <w:spacing w:val="-3"/>
          <w:sz w:val="18"/>
          <w:szCs w:val="18"/>
          <w:lang w:eastAsia="fr-FR"/>
        </w:rPr>
        <w:t xml:space="preserve">       </w:t>
      </w:r>
      <w:r w:rsidR="009A22C2" w:rsidRPr="00D436CC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                                                                                       </w:t>
      </w:r>
      <w:r w:rsidR="006B2753" w:rsidRPr="00D436CC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  </w:t>
      </w:r>
      <w:r w:rsidR="00B5088A" w:rsidRPr="00D436CC">
        <w:rPr>
          <w:rFonts w:eastAsia="Times New Roman" w:cstheme="minorHAnsi"/>
          <w:spacing w:val="-3"/>
          <w:sz w:val="18"/>
          <w:szCs w:val="18"/>
          <w:lang w:eastAsia="fr-FR"/>
        </w:rPr>
        <w:t xml:space="preserve"> </w:t>
      </w:r>
      <w:r w:rsidR="006B2753" w:rsidRPr="00D436CC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  </w:t>
      </w:r>
    </w:p>
    <w:p w14:paraId="0C2A942B" w14:textId="77777777" w:rsidR="00FC0EEF" w:rsidRPr="00FC0EEF" w:rsidRDefault="009D00DE" w:rsidP="00FC0EEF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spacing w:val="-3"/>
          <w:sz w:val="18"/>
          <w:szCs w:val="18"/>
          <w:lang w:eastAsia="fr-FR"/>
        </w:rPr>
      </w:pPr>
      <w:r w:rsidRPr="00D436CC">
        <w:rPr>
          <w:rFonts w:eastAsia="Times New Roman" w:cstheme="minorHAnsi"/>
          <w:spacing w:val="-3"/>
          <w:sz w:val="18"/>
          <w:szCs w:val="18"/>
          <w:lang w:eastAsia="fr-FR"/>
        </w:rPr>
        <w:tab/>
      </w:r>
      <w:r w:rsidR="00FC0EEF" w:rsidRPr="00FC0EEF">
        <w:rPr>
          <w:rFonts w:eastAsia="Times New Roman" w:cstheme="minorHAnsi"/>
          <w:spacing w:val="-3"/>
          <w:sz w:val="18"/>
          <w:szCs w:val="18"/>
          <w:lang w:eastAsia="fr-FR"/>
        </w:rPr>
        <w:t>2150 Rue Des Bazars</w:t>
      </w:r>
    </w:p>
    <w:p w14:paraId="3B269B12" w14:textId="42A0511D" w:rsidR="00E57715" w:rsidRPr="00D436CC" w:rsidRDefault="00FC0EEF" w:rsidP="00FC0EEF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spacing w:val="-3"/>
          <w:sz w:val="18"/>
          <w:szCs w:val="18"/>
          <w:lang w:eastAsia="fr-FR"/>
        </w:rPr>
      </w:pPr>
      <w:r>
        <w:rPr>
          <w:rFonts w:eastAsia="Times New Roman" w:cstheme="minorHAnsi"/>
          <w:spacing w:val="-3"/>
          <w:sz w:val="18"/>
          <w:szCs w:val="18"/>
          <w:lang w:eastAsia="fr-FR"/>
        </w:rPr>
        <w:tab/>
      </w:r>
      <w:r w:rsidRPr="00FC0EEF">
        <w:rPr>
          <w:rFonts w:eastAsia="Times New Roman" w:cstheme="minorHAnsi"/>
          <w:spacing w:val="-3"/>
          <w:sz w:val="18"/>
          <w:szCs w:val="18"/>
          <w:lang w:eastAsia="fr-FR"/>
        </w:rPr>
        <w:t>Saint-Hyacinthe</w:t>
      </w:r>
      <w:r>
        <w:rPr>
          <w:rFonts w:eastAsia="Times New Roman" w:cstheme="minorHAnsi"/>
          <w:spacing w:val="-3"/>
          <w:sz w:val="18"/>
          <w:szCs w:val="18"/>
          <w:lang w:eastAsia="fr-FR"/>
        </w:rPr>
        <w:t xml:space="preserve">, Québec, </w:t>
      </w:r>
      <w:r w:rsidRPr="00FC0EEF">
        <w:rPr>
          <w:rFonts w:eastAsia="Times New Roman" w:cstheme="minorHAnsi"/>
          <w:spacing w:val="-3"/>
          <w:sz w:val="18"/>
          <w:szCs w:val="18"/>
          <w:lang w:eastAsia="fr-FR"/>
        </w:rPr>
        <w:t>C J2T4P2</w:t>
      </w:r>
    </w:p>
    <w:p w14:paraId="33474F16" w14:textId="397979D4" w:rsidR="00937090" w:rsidRPr="00D436CC" w:rsidRDefault="00E57715" w:rsidP="00FC0EEF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pacing w:val="-3"/>
          <w:sz w:val="18"/>
          <w:szCs w:val="18"/>
          <w:lang w:eastAsia="fr-FR"/>
        </w:rPr>
      </w:pPr>
      <w:r w:rsidRPr="00D436CC">
        <w:rPr>
          <w:rFonts w:eastAsia="Times New Roman" w:cstheme="minorHAnsi"/>
          <w:spacing w:val="-3"/>
          <w:sz w:val="18"/>
          <w:szCs w:val="18"/>
          <w:lang w:eastAsia="fr-FR"/>
        </w:rPr>
        <w:tab/>
      </w:r>
      <w:r w:rsidR="008337D6" w:rsidRPr="00D436CC">
        <w:rPr>
          <w:rFonts w:eastAsia="Times New Roman" w:cstheme="minorHAnsi"/>
          <w:spacing w:val="-3"/>
          <w:sz w:val="18"/>
          <w:szCs w:val="18"/>
          <w:lang w:eastAsia="fr-FR"/>
        </w:rPr>
        <w:t xml:space="preserve">Tél. : </w:t>
      </w:r>
      <w:r w:rsidR="00FC0EEF" w:rsidRPr="00FC0EEF">
        <w:rPr>
          <w:rFonts w:eastAsia="Times New Roman" w:cstheme="minorHAnsi"/>
          <w:spacing w:val="-3"/>
          <w:sz w:val="18"/>
          <w:szCs w:val="18"/>
          <w:lang w:eastAsia="fr-FR"/>
        </w:rPr>
        <w:t>450 773-0133</w:t>
      </w:r>
    </w:p>
    <w:p w14:paraId="0604E2A9" w14:textId="1AB1E947" w:rsidR="00115541" w:rsidRPr="00FC0EEF" w:rsidRDefault="00937090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spacing w:val="-3"/>
          <w:sz w:val="18"/>
          <w:szCs w:val="18"/>
          <w:lang w:eastAsia="fr-FR"/>
        </w:rPr>
      </w:pPr>
      <w:r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                                                     </w:t>
      </w:r>
      <w:r w:rsidR="007136BE"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</w:t>
      </w:r>
      <w:r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</w:t>
      </w:r>
      <w:r w:rsidR="00C4415E"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   </w:t>
      </w:r>
      <w:r w:rsidR="00B167AA"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</w:t>
      </w:r>
      <w:r w:rsidRPr="00FC0EEF">
        <w:rPr>
          <w:rFonts w:eastAsia="Times New Roman" w:cstheme="minorHAnsi"/>
          <w:spacing w:val="-3"/>
          <w:sz w:val="18"/>
          <w:szCs w:val="18"/>
          <w:lang w:eastAsia="fr-FR"/>
        </w:rPr>
        <w:t xml:space="preserve">    </w:t>
      </w:r>
      <w:r w:rsidR="00852363" w:rsidRPr="00FC0EEF">
        <w:rPr>
          <w:rFonts w:eastAsia="Times New Roman" w:cstheme="minorHAnsi"/>
          <w:spacing w:val="-3"/>
          <w:sz w:val="18"/>
          <w:szCs w:val="18"/>
          <w:lang w:eastAsia="fr-FR"/>
        </w:rPr>
        <w:tab/>
      </w:r>
      <w:hyperlink r:id="rId10" w:history="1">
        <w:r w:rsidR="00FC0EEF" w:rsidRPr="00FC0EEF">
          <w:rPr>
            <w:rStyle w:val="Lienhypertexte"/>
            <w:rFonts w:eastAsia="Times New Roman" w:cstheme="minorHAnsi"/>
            <w:spacing w:val="-3"/>
            <w:sz w:val="18"/>
            <w:szCs w:val="18"/>
            <w:lang w:eastAsia="fr-FR"/>
          </w:rPr>
          <w:t>b.bergeron@maskatel.net</w:t>
        </w:r>
      </w:hyperlink>
    </w:p>
    <w:p w14:paraId="58964AF4" w14:textId="77777777" w:rsidR="00FC0EEF" w:rsidRPr="00AB473D" w:rsidRDefault="00FC0EEF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eastAsia="Times New Roman" w:cstheme="minorHAnsi"/>
          <w:spacing w:val="-3"/>
          <w:sz w:val="18"/>
          <w:szCs w:val="18"/>
          <w:lang w:eastAsia="fr-FR"/>
        </w:rPr>
      </w:pPr>
    </w:p>
    <w:p w14:paraId="3852EAFF" w14:textId="4F4D31C6" w:rsidR="00CE0B44" w:rsidRPr="00CE0B44" w:rsidRDefault="00CE0B44" w:rsidP="009625EC">
      <w:pPr>
        <w:spacing w:after="0" w:line="259" w:lineRule="auto"/>
        <w:ind w:right="-476"/>
        <w:jc w:val="both"/>
        <w:rPr>
          <w:rFonts w:eastAsia="Times New Roman" w:cstheme="minorHAnsi"/>
          <w:b/>
          <w:lang w:eastAsia="fr-CA"/>
        </w:rPr>
      </w:pPr>
      <w:r w:rsidRPr="00CE0B44">
        <w:rPr>
          <w:rFonts w:ascii="Univers" w:eastAsia="Calibri" w:hAnsi="Univers" w:cs="Times New Roman"/>
          <w:sz w:val="20"/>
          <w:szCs w:val="20"/>
        </w:rPr>
        <w:t xml:space="preserve">Nous remercions nos partenaires exposants </w:t>
      </w:r>
      <w:r>
        <w:rPr>
          <w:rFonts w:ascii="Univers" w:eastAsia="Calibri" w:hAnsi="Univers" w:cs="Times New Roman"/>
          <w:sz w:val="20"/>
          <w:szCs w:val="20"/>
        </w:rPr>
        <w:t>et commanditaires</w:t>
      </w:r>
      <w:r w:rsidRPr="00CE0B44">
        <w:rPr>
          <w:rFonts w:ascii="Univers" w:eastAsia="Calibri" w:hAnsi="Univers" w:cs="Times New Roman"/>
          <w:sz w:val="20"/>
          <w:szCs w:val="20"/>
        </w:rPr>
        <w:t> :</w:t>
      </w:r>
      <w:r w:rsidR="00DB6C13">
        <w:rPr>
          <w:rFonts w:ascii="Univers" w:eastAsia="Calibri" w:hAnsi="Univers" w:cs="Times New Roman"/>
          <w:sz w:val="20"/>
          <w:szCs w:val="20"/>
        </w:rPr>
        <w:t xml:space="preserve"> </w:t>
      </w:r>
      <w:hyperlink r:id="rId11" w:history="1">
        <w:r w:rsidRPr="00CE0B44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La Corporation</w:t>
        </w:r>
      </w:hyperlink>
      <w:r w:rsidRPr="00CE0B44">
        <w:rPr>
          <w:rFonts w:ascii="Calibri" w:eastAsia="Calibri" w:hAnsi="Calibri" w:cs="Times New Roman"/>
          <w:sz w:val="20"/>
          <w:szCs w:val="20"/>
        </w:rPr>
        <w:t>,</w:t>
      </w:r>
      <w:r>
        <w:rPr>
          <w:rFonts w:ascii="Calibri" w:eastAsia="Calibri" w:hAnsi="Calibri" w:cs="Times New Roman"/>
          <w:color w:val="0000FF"/>
          <w:sz w:val="20"/>
          <w:szCs w:val="20"/>
          <w:u w:val="single"/>
        </w:rPr>
        <w:t xml:space="preserve"> </w:t>
      </w:r>
      <w:hyperlink r:id="rId12" w:history="1">
        <w:r w:rsidRPr="00CE0B44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Wilson &amp; Lafleur</w:t>
        </w:r>
      </w:hyperlink>
      <w:r w:rsidRPr="00CE0B44">
        <w:rPr>
          <w:rFonts w:ascii="Calibri" w:eastAsia="Calibri" w:hAnsi="Calibri" w:cs="Times New Roman"/>
          <w:sz w:val="20"/>
          <w:szCs w:val="20"/>
        </w:rPr>
        <w:t xml:space="preserve">, </w:t>
      </w:r>
      <w:hyperlink r:id="rId13" w:history="1">
        <w:proofErr w:type="spellStart"/>
        <w:r w:rsidRPr="00CE0B44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Médicassurance</w:t>
        </w:r>
        <w:proofErr w:type="spellEnd"/>
        <w:r w:rsidRPr="00CE0B44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 xml:space="preserve"> - Assurance associative, collective et de personnes</w:t>
        </w:r>
      </w:hyperlink>
      <w:r w:rsidRPr="009625EC">
        <w:rPr>
          <w:rFonts w:ascii="Calibri" w:eastAsia="Calibri" w:hAnsi="Calibri" w:cs="Times New Roman"/>
          <w:sz w:val="20"/>
          <w:szCs w:val="20"/>
        </w:rPr>
        <w:t>,</w:t>
      </w:r>
      <w:r w:rsidR="009625EC" w:rsidRPr="009625EC">
        <w:t xml:space="preserve"> </w:t>
      </w:r>
      <w:hyperlink r:id="rId14" w:history="1">
        <w:r w:rsidR="009625EC" w:rsidRPr="009625EC">
          <w:rPr>
            <w:rFonts w:cstheme="minorHAnsi"/>
            <w:color w:val="0000FF"/>
            <w:sz w:val="20"/>
            <w:szCs w:val="20"/>
            <w:u w:val="single"/>
          </w:rPr>
          <w:t xml:space="preserve">Vignoble Domaine du </w:t>
        </w:r>
        <w:proofErr w:type="spellStart"/>
        <w:r w:rsidR="009625EC" w:rsidRPr="009625EC">
          <w:rPr>
            <w:rFonts w:cstheme="minorHAnsi"/>
            <w:color w:val="0000FF"/>
            <w:sz w:val="20"/>
            <w:szCs w:val="20"/>
            <w:u w:val="single"/>
          </w:rPr>
          <w:t>ridge</w:t>
        </w:r>
        <w:proofErr w:type="spellEnd"/>
        <w:r w:rsidR="009625EC" w:rsidRPr="009625EC">
          <w:rPr>
            <w:rFonts w:cstheme="minorHAnsi"/>
            <w:color w:val="0000FF"/>
            <w:sz w:val="20"/>
            <w:szCs w:val="20"/>
            <w:u w:val="single"/>
          </w:rPr>
          <w:t xml:space="preserve"> - Sur la route des vins</w:t>
        </w:r>
      </w:hyperlink>
    </w:p>
    <w:p w14:paraId="1515E941" w14:textId="77777777" w:rsidR="00AB473D" w:rsidRPr="00AB473D" w:rsidRDefault="00AB473D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Style w:val="Lienhypertexte"/>
          <w:rFonts w:cstheme="minorHAnsi"/>
        </w:rPr>
      </w:pPr>
    </w:p>
    <w:p w14:paraId="65572D8F" w14:textId="4F2C20CF" w:rsidR="009D00DE" w:rsidRDefault="004F6B6F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7F543CA4" wp14:editId="6AF38541">
            <wp:simplePos x="0" y="0"/>
            <wp:positionH relativeFrom="margin">
              <wp:align>left</wp:align>
            </wp:positionH>
            <wp:positionV relativeFrom="paragraph">
              <wp:posOffset>103551</wp:posOffset>
            </wp:positionV>
            <wp:extent cx="1379220" cy="1379220"/>
            <wp:effectExtent l="0" t="0" r="0" b="0"/>
            <wp:wrapNone/>
            <wp:docPr id="19997380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24996" w14:textId="31CCB167" w:rsidR="009D00DE" w:rsidRDefault="009D00DE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</w:pPr>
    </w:p>
    <w:p w14:paraId="65725DE5" w14:textId="71FA47FA" w:rsidR="00115541" w:rsidRDefault="00115541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</w:pPr>
    </w:p>
    <w:p w14:paraId="77521A16" w14:textId="099FB695" w:rsidR="00115541" w:rsidRDefault="00115541" w:rsidP="00115541">
      <w:pPr>
        <w:tabs>
          <w:tab w:val="left" w:pos="4320"/>
        </w:tabs>
        <w:spacing w:after="600" w:line="240" w:lineRule="auto"/>
      </w:pPr>
    </w:p>
    <w:p w14:paraId="381BBC86" w14:textId="38F2183A" w:rsidR="00115541" w:rsidRPr="00115541" w:rsidRDefault="00115541" w:rsidP="004F6B6F">
      <w:pPr>
        <w:tabs>
          <w:tab w:val="left" w:pos="4320"/>
        </w:tabs>
        <w:spacing w:after="600" w:line="240" w:lineRule="auto"/>
        <w:ind w:right="-759"/>
        <w:jc w:val="center"/>
        <w:rPr>
          <w:rFonts w:ascii="Gill Sans Nova Light" w:eastAsia="Times New Roman" w:hAnsi="Gill Sans Nova Light" w:cs="Segoe UI"/>
          <w:b/>
          <w:bCs/>
          <w:sz w:val="28"/>
          <w:szCs w:val="28"/>
          <w:u w:val="single"/>
          <w:lang w:eastAsia="fr-CA"/>
        </w:rPr>
      </w:pPr>
      <w:r w:rsidRPr="00115541">
        <w:rPr>
          <w:rFonts w:ascii="Gill Sans Nova Light" w:eastAsia="Times New Roman" w:hAnsi="Gill Sans Nova Light" w:cs="Segoe UI"/>
          <w:b/>
          <w:bCs/>
          <w:sz w:val="28"/>
          <w:szCs w:val="28"/>
          <w:u w:val="single"/>
          <w:lang w:eastAsia="fr-CA"/>
        </w:rPr>
        <w:t>AVIS DE CONVOCATION</w:t>
      </w:r>
    </w:p>
    <w:p w14:paraId="1B1C2099" w14:textId="77777777" w:rsidR="00115541" w:rsidRPr="00115541" w:rsidRDefault="00115541" w:rsidP="00115541">
      <w:pPr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211B3EBD" w14:textId="77777777" w:rsidR="00115541" w:rsidRPr="00115541" w:rsidRDefault="00115541" w:rsidP="00115541">
      <w:pPr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Chères consœurs,</w:t>
      </w:r>
    </w:p>
    <w:p w14:paraId="2D429222" w14:textId="77777777" w:rsidR="00115541" w:rsidRPr="00115541" w:rsidRDefault="00115541" w:rsidP="00115541">
      <w:pPr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Chers confrères,</w:t>
      </w:r>
    </w:p>
    <w:p w14:paraId="6DECE20A" w14:textId="77777777" w:rsidR="00115541" w:rsidRPr="00115541" w:rsidRDefault="00115541" w:rsidP="00115541">
      <w:pPr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33A8829C" w14:textId="77777777" w:rsidR="00115541" w:rsidRPr="00115541" w:rsidRDefault="00115541" w:rsidP="00115541">
      <w:pPr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4A30F9A9" w14:textId="14FA0C67" w:rsidR="00115541" w:rsidRPr="00115541" w:rsidRDefault="00115541" w:rsidP="00C30911">
      <w:pPr>
        <w:spacing w:after="0" w:line="240" w:lineRule="auto"/>
        <w:ind w:right="-759"/>
        <w:jc w:val="both"/>
        <w:rPr>
          <w:rFonts w:ascii="Gill Sans Nova Light" w:eastAsia="Calibri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Vous êtes convoqué(e)s à l’assemblée générale annuelle du Barreau de Richelieu qui sera tenue </w:t>
      </w:r>
      <w:r w:rsidRPr="00115541">
        <w:rPr>
          <w:rFonts w:ascii="Gill Sans Nova Light" w:eastAsia="Times New Roman" w:hAnsi="Gill Sans Nova Light" w:cs="Segoe UI"/>
          <w:b/>
          <w:sz w:val="28"/>
          <w:szCs w:val="28"/>
          <w:lang w:eastAsia="fr-CA"/>
        </w:rPr>
        <w:t xml:space="preserve">vendredi le </w:t>
      </w:r>
      <w:r w:rsidR="004F6B6F">
        <w:rPr>
          <w:rFonts w:ascii="Gill Sans Nova Light" w:eastAsia="Times New Roman" w:hAnsi="Gill Sans Nova Light" w:cs="Segoe UI"/>
          <w:b/>
          <w:sz w:val="28"/>
          <w:szCs w:val="28"/>
          <w:lang w:eastAsia="fr-CA"/>
        </w:rPr>
        <w:t>8</w:t>
      </w:r>
      <w:r w:rsidRPr="00115541">
        <w:rPr>
          <w:rFonts w:ascii="Gill Sans Nova Light" w:eastAsia="Times New Roman" w:hAnsi="Gill Sans Nova Light" w:cs="Segoe UI"/>
          <w:b/>
          <w:sz w:val="28"/>
          <w:szCs w:val="28"/>
          <w:lang w:eastAsia="fr-CA"/>
        </w:rPr>
        <w:t xml:space="preserve"> mai 202</w:t>
      </w:r>
      <w:r w:rsidR="004F6B6F">
        <w:rPr>
          <w:rFonts w:ascii="Gill Sans Nova Light" w:eastAsia="Times New Roman" w:hAnsi="Gill Sans Nova Light" w:cs="Segoe UI"/>
          <w:b/>
          <w:sz w:val="28"/>
          <w:szCs w:val="28"/>
          <w:lang w:eastAsia="fr-CA"/>
        </w:rPr>
        <w:t>6</w:t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 à 12h45 </w:t>
      </w:r>
      <w:r w:rsidR="004F6B6F">
        <w:rPr>
          <w:rFonts w:ascii="Gill Sans Nova Light" w:eastAsia="Times New Roman" w:hAnsi="Gill Sans Nova Light" w:cs="Segoe UI"/>
          <w:sz w:val="28"/>
          <w:szCs w:val="28"/>
          <w:lang w:eastAsia="fr-CA"/>
        </w:rPr>
        <w:t>au Centre des congrès de Saint-Hyacinthe</w:t>
      </w:r>
      <w:bookmarkStart w:id="1" w:name="_Hlk190851392"/>
      <w:r w:rsidR="004F6B6F">
        <w:rPr>
          <w:rFonts w:ascii="Gill Sans Nova Light" w:eastAsia="Times New Roman" w:hAnsi="Gill Sans Nova Light" w:cs="Segoe UI"/>
          <w:sz w:val="28"/>
          <w:szCs w:val="28"/>
          <w:lang w:eastAsia="fr-CA"/>
        </w:rPr>
        <w:t>, 1325 Daniel-Johnson Ouest à</w:t>
      </w:r>
      <w:r w:rsidR="00C30911" w:rsidRPr="00C3091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 Saint-</w:t>
      </w:r>
      <w:bookmarkEnd w:id="1"/>
      <w:r w:rsidR="004F6B6F">
        <w:rPr>
          <w:rFonts w:ascii="Gill Sans Nova Light" w:eastAsia="Times New Roman" w:hAnsi="Gill Sans Nova Light" w:cs="Segoe UI"/>
          <w:sz w:val="28"/>
          <w:szCs w:val="28"/>
          <w:lang w:eastAsia="fr-CA"/>
        </w:rPr>
        <w:t>Hyacinthe.</w:t>
      </w:r>
    </w:p>
    <w:p w14:paraId="53E6B7D0" w14:textId="77777777" w:rsidR="00115541" w:rsidRPr="00115541" w:rsidRDefault="00115541" w:rsidP="00115541">
      <w:pPr>
        <w:spacing w:after="0" w:line="240" w:lineRule="auto"/>
        <w:jc w:val="both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55268439" w14:textId="77777777" w:rsidR="00115541" w:rsidRPr="00115541" w:rsidRDefault="00115541" w:rsidP="00115541">
      <w:pPr>
        <w:spacing w:after="0" w:line="240" w:lineRule="auto"/>
        <w:jc w:val="both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Vous trouverez ci-joint l’ordre du jour de ladite assemblée. </w:t>
      </w:r>
    </w:p>
    <w:p w14:paraId="65BB812B" w14:textId="77777777" w:rsidR="00115541" w:rsidRPr="00115541" w:rsidRDefault="00115541" w:rsidP="00115541">
      <w:pPr>
        <w:spacing w:after="0" w:line="240" w:lineRule="auto"/>
        <w:jc w:val="both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65572FF3" w14:textId="023EE1A6" w:rsidR="00115541" w:rsidRPr="00115541" w:rsidRDefault="00115541" w:rsidP="00115541">
      <w:pPr>
        <w:spacing w:after="0" w:line="240" w:lineRule="auto"/>
        <w:ind w:right="-476"/>
        <w:jc w:val="both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Espérant vous y rencontrer, veuillez agréer, </w:t>
      </w:r>
      <w:r w:rsidR="00F9675E">
        <w:rPr>
          <w:rFonts w:ascii="Gill Sans Nova Light" w:eastAsia="Times New Roman" w:hAnsi="Gill Sans Nova Light" w:cs="Segoe UI"/>
          <w:sz w:val="28"/>
          <w:szCs w:val="28"/>
          <w:lang w:eastAsia="fr-CA"/>
        </w:rPr>
        <w:t>C</w:t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hères consœurs, </w:t>
      </w:r>
      <w:r w:rsidR="00F9675E">
        <w:rPr>
          <w:rFonts w:ascii="Gill Sans Nova Light" w:eastAsia="Times New Roman" w:hAnsi="Gill Sans Nova Light" w:cs="Segoe UI"/>
          <w:sz w:val="28"/>
          <w:szCs w:val="28"/>
          <w:lang w:eastAsia="fr-CA"/>
        </w:rPr>
        <w:t>C</w:t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hers confrères, l’expression de mes sentiments distingués.</w:t>
      </w:r>
    </w:p>
    <w:p w14:paraId="5CD77B9B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51ADCC96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138E8A2F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5E57F1EF" w14:textId="71870616" w:rsidR="00115541" w:rsidRPr="00115541" w:rsidRDefault="00115541" w:rsidP="00115541">
      <w:pPr>
        <w:tabs>
          <w:tab w:val="left" w:pos="1440"/>
          <w:tab w:val="left" w:pos="456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</w:r>
      <w:r w:rsidR="004F6B6F">
        <w:rPr>
          <w:rFonts w:ascii="Gill Sans Nova Light" w:eastAsia="Times New Roman" w:hAnsi="Gill Sans Nova Light" w:cs="Segoe UI"/>
          <w:sz w:val="28"/>
          <w:szCs w:val="28"/>
          <w:lang w:eastAsia="fr-CA"/>
        </w:rPr>
        <w:t>SOPHIE BEAULAC</w:t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, avocate</w:t>
      </w:r>
    </w:p>
    <w:p w14:paraId="6EE934E3" w14:textId="77777777" w:rsidR="00115541" w:rsidRPr="00115541" w:rsidRDefault="00115541" w:rsidP="00115541">
      <w:pPr>
        <w:tabs>
          <w:tab w:val="left" w:pos="1440"/>
          <w:tab w:val="left" w:pos="456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  <w:t>Secrétaire-trésorière</w:t>
      </w:r>
    </w:p>
    <w:p w14:paraId="039EEB38" w14:textId="77777777" w:rsidR="00115541" w:rsidRPr="00115541" w:rsidRDefault="00115541" w:rsidP="00115541">
      <w:pPr>
        <w:tabs>
          <w:tab w:val="left" w:pos="1440"/>
          <w:tab w:val="left" w:pos="456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</w: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ab/>
        <w:t>Barreau de Richelieu</w:t>
      </w:r>
    </w:p>
    <w:p w14:paraId="02B2757A" w14:textId="77777777" w:rsidR="00115541" w:rsidRPr="00115541" w:rsidRDefault="00115541" w:rsidP="00115541">
      <w:pPr>
        <w:tabs>
          <w:tab w:val="left" w:pos="1440"/>
          <w:tab w:val="left" w:pos="456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</w:p>
    <w:p w14:paraId="13516A4B" w14:textId="275AD9EC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Gill Sans Nova Light" w:eastAsia="Times New Roman" w:hAnsi="Gill Sans Nova Light" w:cs="Segoe UI"/>
          <w:sz w:val="28"/>
          <w:szCs w:val="28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 xml:space="preserve">: </w:t>
      </w:r>
      <w:proofErr w:type="spellStart"/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fl</w:t>
      </w:r>
      <w:proofErr w:type="spellEnd"/>
    </w:p>
    <w:p w14:paraId="35676FBA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CA"/>
        </w:rPr>
      </w:pPr>
      <w:r w:rsidRPr="00115541">
        <w:rPr>
          <w:rFonts w:ascii="Gill Sans Nova Light" w:eastAsia="Times New Roman" w:hAnsi="Gill Sans Nova Light" w:cs="Segoe UI"/>
          <w:sz w:val="28"/>
          <w:szCs w:val="28"/>
          <w:lang w:eastAsia="fr-CA"/>
        </w:rPr>
        <w:t>Pièce jointe</w:t>
      </w:r>
    </w:p>
    <w:p w14:paraId="5C36110E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CA"/>
        </w:rPr>
      </w:pPr>
    </w:p>
    <w:p w14:paraId="213921CD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CA"/>
        </w:rPr>
      </w:pPr>
    </w:p>
    <w:p w14:paraId="27D2758A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CA"/>
        </w:rPr>
      </w:pPr>
    </w:p>
    <w:p w14:paraId="04C31814" w14:textId="77777777" w:rsidR="00115541" w:rsidRPr="00115541" w:rsidRDefault="00115541" w:rsidP="00884E97">
      <w:pPr>
        <w:tabs>
          <w:tab w:val="left" w:pos="1440"/>
          <w:tab w:val="left" w:pos="5040"/>
        </w:tabs>
        <w:spacing w:after="0" w:line="240" w:lineRule="auto"/>
        <w:ind w:right="-759"/>
        <w:jc w:val="center"/>
        <w:rPr>
          <w:rFonts w:ascii="Segoe UI" w:eastAsia="Times New Roman" w:hAnsi="Segoe UI" w:cs="Segoe UI"/>
          <w:b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b/>
          <w:sz w:val="24"/>
          <w:szCs w:val="24"/>
          <w:lang w:eastAsia="fr-CA"/>
        </w:rPr>
        <w:t>BARREAU DE RICHELIEU</w:t>
      </w:r>
    </w:p>
    <w:p w14:paraId="4B7F7A40" w14:textId="77777777" w:rsidR="00115541" w:rsidRPr="00115541" w:rsidRDefault="00115541" w:rsidP="00884E97">
      <w:pPr>
        <w:tabs>
          <w:tab w:val="left" w:pos="1440"/>
          <w:tab w:val="left" w:pos="5040"/>
        </w:tabs>
        <w:spacing w:after="0" w:line="240" w:lineRule="auto"/>
        <w:ind w:right="-759"/>
        <w:jc w:val="center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109 rue Saint-Charles, casier no.2, St-Jean-sur-Richelieu, Québec, J3B 2C2</w:t>
      </w:r>
    </w:p>
    <w:p w14:paraId="7481D1EC" w14:textId="7BD570A9" w:rsidR="00115541" w:rsidRDefault="004F6B6F" w:rsidP="00884E97">
      <w:pPr>
        <w:tabs>
          <w:tab w:val="left" w:pos="1440"/>
          <w:tab w:val="left" w:pos="5040"/>
        </w:tabs>
        <w:spacing w:after="0" w:line="240" w:lineRule="auto"/>
        <w:ind w:right="-759"/>
        <w:jc w:val="center"/>
        <w:rPr>
          <w:rFonts w:ascii="Segoe UI" w:eastAsia="Times New Roman" w:hAnsi="Segoe UI" w:cs="Segoe UI"/>
          <w:sz w:val="20"/>
          <w:szCs w:val="20"/>
          <w:lang w:val="en-CA" w:eastAsia="fr-CA"/>
        </w:rPr>
      </w:pPr>
      <w:hyperlink r:id="rId15" w:history="1">
        <w:r w:rsidRPr="001C5E12">
          <w:rPr>
            <w:rStyle w:val="Lienhypertexte"/>
            <w:rFonts w:ascii="Segoe UI" w:eastAsia="Times New Roman" w:hAnsi="Segoe UI" w:cs="Segoe UI"/>
            <w:sz w:val="24"/>
            <w:szCs w:val="24"/>
            <w:lang w:val="en-CA" w:eastAsia="fr-CA"/>
          </w:rPr>
          <w:t>www.barreau.qc.ca/richelieu</w:t>
        </w:r>
      </w:hyperlink>
      <w:r w:rsidR="00115541" w:rsidRPr="004F6B6F">
        <w:rPr>
          <w:rFonts w:ascii="Segoe UI" w:eastAsia="Times New Roman" w:hAnsi="Segoe UI" w:cs="Segoe UI"/>
          <w:sz w:val="24"/>
          <w:szCs w:val="24"/>
          <w:lang w:val="en-CA" w:eastAsia="fr-CA"/>
        </w:rPr>
        <w:t xml:space="preserve">, </w:t>
      </w:r>
      <w:r>
        <w:rPr>
          <w:rFonts w:ascii="Segoe UI" w:eastAsia="Times New Roman" w:hAnsi="Segoe UI" w:cs="Segoe UI"/>
          <w:sz w:val="24"/>
          <w:szCs w:val="24"/>
          <w:lang w:val="en-CA" w:eastAsia="fr-CA"/>
        </w:rPr>
        <w:t xml:space="preserve">  </w:t>
      </w:r>
      <w:hyperlink r:id="rId16" w:history="1">
        <w:r w:rsidRPr="004F6B6F">
          <w:rPr>
            <w:rFonts w:ascii="Segoe UI" w:hAnsi="Segoe UI" w:cs="Segoe UI"/>
            <w:color w:val="0000FF"/>
            <w:sz w:val="24"/>
            <w:szCs w:val="24"/>
            <w:u w:val="single"/>
            <w:lang w:val="en-CA"/>
          </w:rPr>
          <w:t>Facebook</w:t>
        </w:r>
      </w:hyperlink>
    </w:p>
    <w:p w14:paraId="3A31A08A" w14:textId="77777777" w:rsid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val="en-CA" w:eastAsia="fr-CA"/>
        </w:rPr>
      </w:pPr>
    </w:p>
    <w:p w14:paraId="24DFA8DD" w14:textId="77777777" w:rsid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val="en-CA" w:eastAsia="fr-CA"/>
        </w:rPr>
      </w:pPr>
    </w:p>
    <w:p w14:paraId="35046228" w14:textId="46500B04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val="en-CA" w:eastAsia="fr-CA"/>
        </w:rPr>
      </w:pPr>
    </w:p>
    <w:p w14:paraId="335F416C" w14:textId="2C9CFD3B" w:rsid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CA" w:eastAsia="fr-CA"/>
        </w:rPr>
      </w:pPr>
    </w:p>
    <w:p w14:paraId="3586F270" w14:textId="29E99839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val="en-CA" w:eastAsia="fr-CA"/>
        </w:rPr>
      </w:pPr>
    </w:p>
    <w:p w14:paraId="685D9B48" w14:textId="77777777" w:rsidR="00115541" w:rsidRDefault="00115541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CA" w:eastAsia="fr-CA"/>
        </w:rPr>
      </w:pPr>
    </w:p>
    <w:p w14:paraId="212B1E41" w14:textId="25470F0E" w:rsidR="00115541" w:rsidRDefault="004F6B6F" w:rsidP="00115541">
      <w:pPr>
        <w:tabs>
          <w:tab w:val="left" w:pos="1440"/>
          <w:tab w:val="left" w:pos="5040"/>
        </w:tabs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val="en-CA" w:eastAsia="fr-CA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2195CC9" wp14:editId="4BB62680">
            <wp:simplePos x="0" y="0"/>
            <wp:positionH relativeFrom="margin">
              <wp:posOffset>-2594</wp:posOffset>
            </wp:positionH>
            <wp:positionV relativeFrom="paragraph">
              <wp:posOffset>650</wp:posOffset>
            </wp:positionV>
            <wp:extent cx="1379220" cy="1379220"/>
            <wp:effectExtent l="0" t="0" r="0" b="0"/>
            <wp:wrapThrough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hrough>
            <wp:docPr id="2032053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3F0DC" w14:textId="77777777" w:rsidR="00115541" w:rsidRPr="00115541" w:rsidRDefault="00115541" w:rsidP="00115541">
      <w:pPr>
        <w:tabs>
          <w:tab w:val="left" w:pos="1440"/>
          <w:tab w:val="left" w:pos="504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val="en-CA" w:eastAsia="fr-CA"/>
        </w:rPr>
      </w:pPr>
    </w:p>
    <w:p w14:paraId="62323FBF" w14:textId="77777777" w:rsidR="00115541" w:rsidRPr="00115541" w:rsidRDefault="00115541" w:rsidP="009D07B4">
      <w:pPr>
        <w:spacing w:after="0"/>
        <w:ind w:right="-759"/>
        <w:jc w:val="center"/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</w:pPr>
      <w:r w:rsidRPr="00115541"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  <w:t>ORDRE DU JOUR</w:t>
      </w:r>
    </w:p>
    <w:p w14:paraId="3CC462BF" w14:textId="77777777" w:rsidR="00115541" w:rsidRPr="00115541" w:rsidRDefault="00115541" w:rsidP="009D07B4">
      <w:pPr>
        <w:spacing w:after="0"/>
        <w:ind w:right="-759"/>
        <w:jc w:val="center"/>
        <w:rPr>
          <w:rFonts w:ascii="Segoe UI" w:eastAsia="Times New Roman" w:hAnsi="Segoe UI" w:cs="Segoe UI"/>
          <w:b/>
          <w:bCs/>
          <w:sz w:val="20"/>
          <w:szCs w:val="20"/>
          <w:lang w:eastAsia="fr-CA"/>
        </w:rPr>
      </w:pPr>
      <w:r w:rsidRPr="00115541"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  <w:t>ASSEMBLÉE GÉNÉRALE ANNUELLE - BARREAU DE RICHELIEU</w:t>
      </w:r>
    </w:p>
    <w:p w14:paraId="19D3CEEE" w14:textId="459ABBAE" w:rsidR="00115541" w:rsidRDefault="004F6B6F" w:rsidP="009D07B4">
      <w:pPr>
        <w:spacing w:after="0" w:line="240" w:lineRule="auto"/>
        <w:ind w:right="-759"/>
        <w:jc w:val="center"/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  <w:t>8</w:t>
      </w:r>
      <w:r w:rsidR="00115541" w:rsidRPr="00115541"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  <w:t xml:space="preserve"> mai 202</w:t>
      </w:r>
      <w:r>
        <w:rPr>
          <w:rFonts w:ascii="Segoe UI" w:eastAsia="Times New Roman" w:hAnsi="Segoe UI" w:cs="Segoe UI"/>
          <w:b/>
          <w:bCs/>
          <w:sz w:val="26"/>
          <w:szCs w:val="26"/>
          <w:lang w:eastAsia="fr-CA"/>
        </w:rPr>
        <w:t>6</w:t>
      </w:r>
    </w:p>
    <w:p w14:paraId="48CD9A60" w14:textId="77777777" w:rsidR="00115541" w:rsidRDefault="00115541" w:rsidP="0011554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7EA80622" w14:textId="77777777" w:rsidR="004F6B6F" w:rsidRPr="00115541" w:rsidRDefault="004F6B6F" w:rsidP="0011554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6DB64BB0" w14:textId="50FE20FD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right="-476"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Ouverture de l’assemblée et mot de bienvenue d</w:t>
      </w:r>
      <w:r w:rsidR="005D3E85">
        <w:rPr>
          <w:rFonts w:ascii="Segoe UI" w:eastAsia="Times New Roman" w:hAnsi="Segoe UI" w:cs="Segoe UI"/>
          <w:sz w:val="24"/>
          <w:szCs w:val="24"/>
          <w:lang w:eastAsia="fr-CA"/>
        </w:rPr>
        <w:t>e la</w:t>
      </w: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 xml:space="preserve"> bâtonni</w:t>
      </w:r>
      <w:r w:rsidR="005D3E85">
        <w:rPr>
          <w:rFonts w:ascii="Segoe UI" w:eastAsia="Times New Roman" w:hAnsi="Segoe UI" w:cs="Segoe UI"/>
          <w:sz w:val="24"/>
          <w:szCs w:val="24"/>
          <w:lang w:eastAsia="fr-CA"/>
        </w:rPr>
        <w:t>èr</w:t>
      </w:r>
      <w:r w:rsidR="00077801">
        <w:rPr>
          <w:rFonts w:ascii="Segoe UI" w:eastAsia="Times New Roman" w:hAnsi="Segoe UI" w:cs="Segoe UI"/>
          <w:sz w:val="24"/>
          <w:szCs w:val="24"/>
          <w:lang w:eastAsia="fr-CA"/>
        </w:rPr>
        <w:t>e Me Laetitia Tremblay</w:t>
      </w: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.</w:t>
      </w:r>
    </w:p>
    <w:p w14:paraId="058286DE" w14:textId="77777777" w:rsidR="00115541" w:rsidRPr="00115541" w:rsidRDefault="00115541" w:rsidP="0011554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7B7CA3B9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Lecture et adoption de l’ordre du jour.</w:t>
      </w:r>
    </w:p>
    <w:p w14:paraId="77A1EF6F" w14:textId="77777777" w:rsidR="00115541" w:rsidRPr="00115541" w:rsidRDefault="00115541" w:rsidP="00115541">
      <w:pPr>
        <w:spacing w:after="0" w:line="240" w:lineRule="auto"/>
        <w:ind w:left="720"/>
        <w:contextualSpacing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1A6B5FA6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Lecture et adoption de l’avis de convocation.</w:t>
      </w:r>
    </w:p>
    <w:p w14:paraId="2441338E" w14:textId="77777777" w:rsidR="00115541" w:rsidRPr="00115541" w:rsidRDefault="00115541" w:rsidP="00115541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746396AA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right="-476"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Lecture et adoption du procès-verbal de la dernière assemblée générale annuelle.</w:t>
      </w:r>
    </w:p>
    <w:p w14:paraId="2B97EDEC" w14:textId="77777777" w:rsidR="00115541" w:rsidRPr="00115541" w:rsidRDefault="00115541" w:rsidP="00115541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7E8F3B71" w14:textId="058702C2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Rapport annuel d</w:t>
      </w:r>
      <w:r w:rsidR="005D3E85">
        <w:rPr>
          <w:rFonts w:ascii="Segoe UI" w:eastAsia="Times New Roman" w:hAnsi="Segoe UI" w:cs="Segoe UI"/>
          <w:sz w:val="24"/>
          <w:szCs w:val="24"/>
          <w:lang w:eastAsia="fr-CA"/>
        </w:rPr>
        <w:t xml:space="preserve">e la </w:t>
      </w: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bâtonni</w:t>
      </w:r>
      <w:r w:rsidR="005D3E85">
        <w:rPr>
          <w:rFonts w:ascii="Segoe UI" w:eastAsia="Times New Roman" w:hAnsi="Segoe UI" w:cs="Segoe UI"/>
          <w:sz w:val="24"/>
          <w:szCs w:val="24"/>
          <w:lang w:eastAsia="fr-CA"/>
        </w:rPr>
        <w:t>èr</w:t>
      </w:r>
      <w:r w:rsidR="00077801">
        <w:rPr>
          <w:rFonts w:ascii="Segoe UI" w:eastAsia="Times New Roman" w:hAnsi="Segoe UI" w:cs="Segoe UI"/>
          <w:sz w:val="24"/>
          <w:szCs w:val="24"/>
          <w:lang w:eastAsia="fr-CA"/>
        </w:rPr>
        <w:t>e Me Laetitia Tremblay.</w:t>
      </w:r>
    </w:p>
    <w:p w14:paraId="57E84D8B" w14:textId="77777777" w:rsidR="00115541" w:rsidRPr="00115541" w:rsidRDefault="00115541" w:rsidP="00115541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45A1469D" w14:textId="16BFFD78" w:rsidR="00945236" w:rsidRPr="00945236" w:rsidRDefault="00115541" w:rsidP="00945236">
      <w:pPr>
        <w:numPr>
          <w:ilvl w:val="0"/>
          <w:numId w:val="1"/>
        </w:numPr>
        <w:spacing w:after="0" w:line="48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945236">
        <w:rPr>
          <w:rFonts w:ascii="Segoe UI" w:eastAsia="Times New Roman" w:hAnsi="Segoe UI" w:cs="Segoe UI"/>
          <w:sz w:val="24"/>
          <w:szCs w:val="24"/>
          <w:lang w:eastAsia="fr-CA"/>
        </w:rPr>
        <w:t>Présentation des états financiers par la secrétaire-trésorière</w:t>
      </w:r>
      <w:r w:rsidR="00077801">
        <w:rPr>
          <w:rFonts w:ascii="Segoe UI" w:eastAsia="Times New Roman" w:hAnsi="Segoe UI" w:cs="Segoe UI"/>
          <w:sz w:val="24"/>
          <w:szCs w:val="24"/>
          <w:lang w:eastAsia="fr-CA"/>
        </w:rPr>
        <w:t>, Me Sophie Beaulac.</w:t>
      </w:r>
    </w:p>
    <w:p w14:paraId="14C51EE5" w14:textId="1D4BA651" w:rsidR="00980B92" w:rsidRPr="00980B92" w:rsidRDefault="00C45F03" w:rsidP="00A37220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80B92">
        <w:rPr>
          <w:rFonts w:ascii="Segoe UI" w:eastAsia="Times New Roman" w:hAnsi="Segoe UI" w:cs="Segoe UI"/>
          <w:sz w:val="24"/>
          <w:szCs w:val="24"/>
          <w:lang w:eastAsia="fr-CA"/>
        </w:rPr>
        <w:t>C</w:t>
      </w:r>
      <w:r w:rsidR="00945236" w:rsidRPr="00980B92">
        <w:rPr>
          <w:rFonts w:ascii="Segoe UI" w:eastAsia="Times New Roman" w:hAnsi="Segoe UI" w:cs="Segoe UI"/>
          <w:sz w:val="24"/>
          <w:szCs w:val="24"/>
          <w:lang w:eastAsia="fr-CA"/>
        </w:rPr>
        <w:t>otisations : consultation pour année</w:t>
      </w:r>
      <w:r w:rsidR="00077801">
        <w:rPr>
          <w:rFonts w:ascii="Segoe UI" w:eastAsia="Times New Roman" w:hAnsi="Segoe UI" w:cs="Segoe UI"/>
          <w:sz w:val="24"/>
          <w:szCs w:val="24"/>
          <w:lang w:eastAsia="fr-CA"/>
        </w:rPr>
        <w:t xml:space="preserve"> 2027-2028</w:t>
      </w:r>
    </w:p>
    <w:p w14:paraId="3160C9E4" w14:textId="77777777" w:rsidR="00980B92" w:rsidRDefault="00980B92" w:rsidP="00980B92">
      <w:pPr>
        <w:spacing w:after="0" w:line="240" w:lineRule="auto"/>
        <w:ind w:left="720"/>
        <w:rPr>
          <w:rFonts w:ascii="Segoe UI" w:eastAsia="Times New Roman" w:hAnsi="Segoe UI" w:cs="Segoe UI"/>
          <w:sz w:val="20"/>
          <w:szCs w:val="20"/>
          <w:lang w:eastAsia="fr-CA"/>
        </w:rPr>
      </w:pPr>
    </w:p>
    <w:p w14:paraId="71054D4A" w14:textId="6580CBAF" w:rsidR="00115541" w:rsidRPr="00980B92" w:rsidRDefault="00626DF0" w:rsidP="00980B92">
      <w:pPr>
        <w:spacing w:after="0" w:line="240" w:lineRule="auto"/>
        <w:ind w:left="720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980B92">
        <w:rPr>
          <w:rFonts w:ascii="Segoe UI" w:eastAsia="Times New Roman" w:hAnsi="Segoe UI" w:cs="Segoe UI"/>
          <w:sz w:val="20"/>
          <w:szCs w:val="20"/>
          <w:lang w:eastAsia="fr-CA"/>
        </w:rPr>
        <w:t>Présentation</w:t>
      </w:r>
      <w:r w:rsidR="00E30E90">
        <w:rPr>
          <w:rFonts w:ascii="Segoe UI" w:eastAsia="Times New Roman" w:hAnsi="Segoe UI" w:cs="Segoe UI"/>
          <w:sz w:val="20"/>
          <w:szCs w:val="20"/>
          <w:lang w:eastAsia="fr-CA"/>
        </w:rPr>
        <w:t xml:space="preserve"> par</w:t>
      </w:r>
      <w:r w:rsidR="00077801">
        <w:rPr>
          <w:rFonts w:ascii="Segoe UI" w:eastAsia="Times New Roman" w:hAnsi="Segoe UI" w:cs="Segoe UI"/>
          <w:sz w:val="20"/>
          <w:szCs w:val="20"/>
          <w:lang w:eastAsia="fr-CA"/>
        </w:rPr>
        <w:t xml:space="preserve"> Me Sophie Beaulac</w:t>
      </w:r>
      <w:r w:rsidRPr="00980B92">
        <w:rPr>
          <w:rFonts w:ascii="Segoe UI" w:eastAsia="Times New Roman" w:hAnsi="Segoe UI" w:cs="Segoe UI"/>
          <w:sz w:val="20"/>
          <w:szCs w:val="20"/>
          <w:lang w:eastAsia="fr-CA"/>
        </w:rPr>
        <w:t> :   rapport</w:t>
      </w:r>
      <w:r w:rsidR="00D1494B" w:rsidRPr="00980B92">
        <w:rPr>
          <w:rFonts w:ascii="Segoe UI" w:eastAsia="Times New Roman" w:hAnsi="Segoe UI" w:cs="Segoe UI"/>
          <w:sz w:val="20"/>
          <w:szCs w:val="20"/>
          <w:lang w:eastAsia="fr-CA"/>
        </w:rPr>
        <w:t xml:space="preserve"> au sujet de la 1re consultation sur la cotisation annuelle prévue à l’article 103.1 C.P.</w:t>
      </w:r>
      <w:r w:rsidRPr="00980B92">
        <w:rPr>
          <w:rFonts w:ascii="Segoe UI" w:eastAsia="Times New Roman" w:hAnsi="Segoe UI" w:cs="Segoe UI"/>
          <w:sz w:val="20"/>
          <w:szCs w:val="20"/>
          <w:lang w:eastAsia="fr-CA"/>
        </w:rPr>
        <w:t xml:space="preserve"> et deuxième</w:t>
      </w:r>
      <w:r w:rsidR="00D1494B" w:rsidRPr="00980B92">
        <w:rPr>
          <w:rFonts w:ascii="Segoe UI" w:eastAsia="Times New Roman" w:hAnsi="Segoe UI" w:cs="Segoe UI"/>
          <w:sz w:val="20"/>
          <w:szCs w:val="20"/>
          <w:lang w:eastAsia="fr-CA"/>
        </w:rPr>
        <w:t xml:space="preserve"> consultation </w:t>
      </w:r>
      <w:r w:rsidR="00980B92">
        <w:rPr>
          <w:rFonts w:ascii="Segoe UI" w:eastAsia="Times New Roman" w:hAnsi="Segoe UI" w:cs="Segoe UI"/>
          <w:sz w:val="20"/>
          <w:szCs w:val="20"/>
          <w:lang w:eastAsia="fr-CA"/>
        </w:rPr>
        <w:t>pour la</w:t>
      </w:r>
      <w:r w:rsidR="00D1494B" w:rsidRPr="00980B92">
        <w:rPr>
          <w:rFonts w:ascii="Segoe UI" w:eastAsia="Times New Roman" w:hAnsi="Segoe UI" w:cs="Segoe UI"/>
          <w:sz w:val="20"/>
          <w:szCs w:val="20"/>
          <w:lang w:eastAsia="fr-CA"/>
        </w:rPr>
        <w:t xml:space="preserve"> cotisation annuelle</w:t>
      </w:r>
      <w:r w:rsidR="00077801">
        <w:rPr>
          <w:rFonts w:ascii="Segoe UI" w:eastAsia="Times New Roman" w:hAnsi="Segoe UI" w:cs="Segoe UI"/>
          <w:sz w:val="20"/>
          <w:szCs w:val="20"/>
          <w:lang w:eastAsia="fr-CA"/>
        </w:rPr>
        <w:t xml:space="preserve"> 2027-2028.</w:t>
      </w:r>
    </w:p>
    <w:p w14:paraId="0698DFEE" w14:textId="1B5733A8" w:rsidR="00626DF0" w:rsidRPr="00626DF0" w:rsidRDefault="00626DF0" w:rsidP="00D1494B">
      <w:pPr>
        <w:spacing w:after="0" w:line="240" w:lineRule="auto"/>
        <w:ind w:left="720"/>
        <w:rPr>
          <w:rFonts w:ascii="Segoe UI" w:eastAsia="Times New Roman" w:hAnsi="Segoe UI" w:cs="Segoe UI"/>
          <w:sz w:val="20"/>
          <w:szCs w:val="20"/>
          <w:lang w:eastAsia="fr-CA"/>
        </w:rPr>
      </w:pPr>
    </w:p>
    <w:p w14:paraId="7372FDA6" w14:textId="77777777" w:rsidR="00115541" w:rsidRPr="00115541" w:rsidRDefault="00115541" w:rsidP="00115541">
      <w:pPr>
        <w:numPr>
          <w:ilvl w:val="0"/>
          <w:numId w:val="1"/>
        </w:numPr>
        <w:spacing w:after="0" w:line="36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 xml:space="preserve">Affaires diverses - varia : </w:t>
      </w:r>
    </w:p>
    <w:p w14:paraId="1D79CD8E" w14:textId="0362D521" w:rsidR="00115541" w:rsidRPr="00115541" w:rsidRDefault="00115541" w:rsidP="00115541">
      <w:pPr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Prix reconnaissance Barreau de Richelieu</w:t>
      </w:r>
    </w:p>
    <w:p w14:paraId="0832897A" w14:textId="11836EE9" w:rsidR="00115541" w:rsidRDefault="00115541" w:rsidP="00427CAD">
      <w:pPr>
        <w:numPr>
          <w:ilvl w:val="1"/>
          <w:numId w:val="1"/>
        </w:numPr>
        <w:spacing w:after="0" w:line="240" w:lineRule="auto"/>
        <w:ind w:right="-334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427CAD">
        <w:rPr>
          <w:rFonts w:ascii="Segoe UI" w:eastAsia="Times New Roman" w:hAnsi="Segoe UI" w:cs="Segoe UI"/>
          <w:sz w:val="24"/>
          <w:szCs w:val="24"/>
          <w:lang w:eastAsia="fr-CA"/>
        </w:rPr>
        <w:t>Jeune Barreau de Richelieu </w:t>
      </w:r>
    </w:p>
    <w:p w14:paraId="73A3E507" w14:textId="4F4D9D79" w:rsidR="00EC759F" w:rsidRPr="006F0BFD" w:rsidRDefault="00EC759F" w:rsidP="00427CAD">
      <w:pPr>
        <w:numPr>
          <w:ilvl w:val="1"/>
          <w:numId w:val="1"/>
        </w:numPr>
        <w:spacing w:after="0" w:line="240" w:lineRule="auto"/>
        <w:ind w:right="-334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6F0BFD">
        <w:rPr>
          <w:rFonts w:ascii="Segoe UI" w:eastAsia="Times New Roman" w:hAnsi="Segoe UI" w:cs="Segoe UI"/>
          <w:sz w:val="24"/>
          <w:szCs w:val="24"/>
          <w:lang w:eastAsia="fr-CA"/>
        </w:rPr>
        <w:t>A</w:t>
      </w:r>
      <w:r w:rsidR="006F0BFD" w:rsidRPr="006F0BFD">
        <w:rPr>
          <w:rFonts w:ascii="Segoe UI" w:eastAsia="Times New Roman" w:hAnsi="Segoe UI" w:cs="Segoe UI"/>
          <w:sz w:val="24"/>
          <w:szCs w:val="24"/>
          <w:lang w:eastAsia="fr-CA"/>
        </w:rPr>
        <w:t>BP</w:t>
      </w:r>
    </w:p>
    <w:p w14:paraId="0C16FEC3" w14:textId="77777777" w:rsidR="00427CAD" w:rsidRPr="00115541" w:rsidRDefault="00427CAD" w:rsidP="00427CAD">
      <w:pPr>
        <w:spacing w:after="0" w:line="240" w:lineRule="auto"/>
        <w:ind w:left="1440" w:right="-334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3D800D13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Nomination d’un président d’élection.</w:t>
      </w:r>
    </w:p>
    <w:p w14:paraId="7482552F" w14:textId="77777777" w:rsidR="00115541" w:rsidRPr="00115541" w:rsidRDefault="00115541" w:rsidP="00115541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470AF09F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Élection des dirigeants et autres membres du Conseil.</w:t>
      </w:r>
    </w:p>
    <w:p w14:paraId="09BDEA0B" w14:textId="77777777" w:rsidR="00115541" w:rsidRPr="00115541" w:rsidRDefault="00115541" w:rsidP="00115541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55C85926" w14:textId="77777777" w:rsidR="00115541" w:rsidRPr="00115541" w:rsidRDefault="00115541" w:rsidP="00115541">
      <w:pPr>
        <w:numPr>
          <w:ilvl w:val="0"/>
          <w:numId w:val="1"/>
        </w:numPr>
        <w:spacing w:after="0" w:line="240" w:lineRule="auto"/>
        <w:ind w:hanging="720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115541">
        <w:rPr>
          <w:rFonts w:ascii="Segoe UI" w:eastAsia="Times New Roman" w:hAnsi="Segoe UI" w:cs="Segoe UI"/>
          <w:sz w:val="24"/>
          <w:szCs w:val="24"/>
          <w:lang w:eastAsia="fr-CA"/>
        </w:rPr>
        <w:t>Nomination des vérificateurs.</w:t>
      </w:r>
    </w:p>
    <w:p w14:paraId="0210E6A4" w14:textId="77777777" w:rsidR="00115541" w:rsidRPr="00115541" w:rsidRDefault="00115541" w:rsidP="00115541">
      <w:pPr>
        <w:spacing w:after="0" w:line="240" w:lineRule="auto"/>
        <w:ind w:left="720"/>
        <w:contextualSpacing/>
        <w:rPr>
          <w:rFonts w:ascii="Segoe UI" w:eastAsia="Times New Roman" w:hAnsi="Segoe UI" w:cs="Segoe UI"/>
          <w:sz w:val="24"/>
          <w:szCs w:val="24"/>
          <w:lang w:eastAsia="fr-CA"/>
        </w:rPr>
      </w:pPr>
    </w:p>
    <w:p w14:paraId="32080D22" w14:textId="5055870C" w:rsidR="00EB67AB" w:rsidRDefault="00115541" w:rsidP="00544CD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tLeast"/>
        <w:ind w:hanging="720"/>
        <w:jc w:val="both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D1494B">
        <w:rPr>
          <w:rFonts w:ascii="Segoe UI" w:eastAsia="Times New Roman" w:hAnsi="Segoe UI" w:cs="Segoe UI"/>
          <w:sz w:val="24"/>
          <w:szCs w:val="24"/>
          <w:lang w:eastAsia="fr-CA"/>
        </w:rPr>
        <w:t>Levée de l’assemblée.</w:t>
      </w:r>
      <w:bookmarkEnd w:id="0"/>
    </w:p>
    <w:p w14:paraId="77A080A1" w14:textId="706E7699" w:rsidR="00212D93" w:rsidRDefault="00EB67AB" w:rsidP="00EB67AB">
      <w:pPr>
        <w:jc w:val="center"/>
        <w:rPr>
          <w:rFonts w:ascii="Segoe UI" w:eastAsia="Times New Roman" w:hAnsi="Segoe UI" w:cs="Segoe UI"/>
          <w:sz w:val="24"/>
          <w:szCs w:val="24"/>
          <w:lang w:eastAsia="fr-CA"/>
        </w:rPr>
      </w:pPr>
      <w:r>
        <w:rPr>
          <w:rFonts w:ascii="Segoe UI" w:eastAsia="Times New Roman" w:hAnsi="Segoe UI" w:cs="Segoe UI"/>
          <w:sz w:val="24"/>
          <w:szCs w:val="24"/>
          <w:lang w:eastAsia="fr-CA"/>
        </w:rPr>
        <w:br w:type="page"/>
      </w:r>
    </w:p>
    <w:p w14:paraId="0E890F70" w14:textId="7758966C" w:rsidR="001776CA" w:rsidRPr="00E30E90" w:rsidRDefault="00537351" w:rsidP="004E3D75">
      <w:pPr>
        <w:spacing w:after="0" w:line="240" w:lineRule="auto"/>
        <w:ind w:left="-567" w:right="-1326"/>
        <w:jc w:val="center"/>
        <w:rPr>
          <w:rFonts w:ascii="Segoe UI" w:eastAsia="Times New Roman" w:hAnsi="Segoe UI" w:cs="Segoe UI"/>
          <w:b/>
          <w:sz w:val="26"/>
          <w:szCs w:val="26"/>
          <w:lang w:eastAsia="fr-CA"/>
        </w:rPr>
      </w:pPr>
      <w:r>
        <w:rPr>
          <w:rFonts w:ascii="Segoe UI" w:eastAsia="Times New Roman" w:hAnsi="Segoe UI" w:cs="Segoe UI"/>
          <w:b/>
          <w:sz w:val="36"/>
          <w:szCs w:val="36"/>
          <w:lang w:eastAsia="fr-CA"/>
        </w:rPr>
        <w:t xml:space="preserve"> </w:t>
      </w:r>
      <w:r w:rsidR="001776CA" w:rsidRPr="00E30E90">
        <w:rPr>
          <w:rFonts w:ascii="Segoe UI" w:eastAsia="Times New Roman" w:hAnsi="Segoe UI" w:cs="Segoe UI"/>
          <w:b/>
          <w:sz w:val="36"/>
          <w:szCs w:val="36"/>
          <w:lang w:eastAsia="fr-CA"/>
        </w:rPr>
        <w:t>BARREAU DE RICHELIEU</w:t>
      </w:r>
      <w:r w:rsidR="001776CA" w:rsidRPr="00E30E90">
        <w:rPr>
          <w:rFonts w:ascii="Segoe UI" w:eastAsia="Times New Roman" w:hAnsi="Segoe UI" w:cs="Segoe UI"/>
          <w:b/>
          <w:sz w:val="40"/>
          <w:szCs w:val="40"/>
          <w:lang w:eastAsia="fr-CA"/>
        </w:rPr>
        <w:t xml:space="preserve"> </w:t>
      </w:r>
      <w:r w:rsidR="001776CA" w:rsidRPr="00E30E90">
        <w:rPr>
          <w:rFonts w:ascii="Segoe UI" w:eastAsia="Times New Roman" w:hAnsi="Segoe UI" w:cs="Segoe UI"/>
          <w:b/>
          <w:sz w:val="26"/>
          <w:szCs w:val="26"/>
          <w:lang w:eastAsia="fr-CA"/>
        </w:rPr>
        <w:t xml:space="preserve">FORMATIONS </w:t>
      </w:r>
      <w:r w:rsidR="00077801" w:rsidRPr="00E30E90">
        <w:rPr>
          <w:rFonts w:ascii="Segoe UI" w:eastAsia="Times New Roman" w:hAnsi="Segoe UI" w:cs="Segoe UI"/>
          <w:b/>
          <w:sz w:val="26"/>
          <w:szCs w:val="26"/>
          <w:lang w:eastAsia="fr-CA"/>
        </w:rPr>
        <w:t>8</w:t>
      </w:r>
      <w:r w:rsidR="001776CA" w:rsidRPr="00E30E90">
        <w:rPr>
          <w:rFonts w:ascii="Segoe UI" w:eastAsia="Times New Roman" w:hAnsi="Segoe UI" w:cs="Segoe UI"/>
          <w:b/>
          <w:sz w:val="26"/>
          <w:szCs w:val="26"/>
          <w:lang w:eastAsia="fr-CA"/>
        </w:rPr>
        <w:t xml:space="preserve"> mai 202</w:t>
      </w:r>
      <w:r w:rsidR="00077801" w:rsidRPr="00E30E90">
        <w:rPr>
          <w:rFonts w:ascii="Segoe UI" w:eastAsia="Times New Roman" w:hAnsi="Segoe UI" w:cs="Segoe UI"/>
          <w:b/>
          <w:sz w:val="26"/>
          <w:szCs w:val="26"/>
          <w:lang w:eastAsia="fr-CA"/>
        </w:rPr>
        <w:t>6</w:t>
      </w:r>
    </w:p>
    <w:p w14:paraId="3B21FD8D" w14:textId="5EA408ED" w:rsidR="001776CA" w:rsidRPr="00E30E90" w:rsidRDefault="00077801" w:rsidP="004E3D75">
      <w:pPr>
        <w:spacing w:after="0" w:line="240" w:lineRule="auto"/>
        <w:ind w:left="-567" w:right="-1326"/>
        <w:jc w:val="center"/>
        <w:rPr>
          <w:rFonts w:ascii="Segoe UI" w:eastAsia="Times New Roman" w:hAnsi="Segoe UI" w:cs="Segoe UI"/>
          <w:b/>
          <w:sz w:val="26"/>
          <w:szCs w:val="26"/>
          <w:lang w:eastAsia="fr-CA"/>
        </w:rPr>
      </w:pPr>
      <w:r w:rsidRPr="00E30E90">
        <w:rPr>
          <w:rFonts w:ascii="Segoe UI" w:eastAsia="Times New Roman" w:hAnsi="Segoe UI" w:cs="Segoe UI"/>
          <w:sz w:val="28"/>
          <w:szCs w:val="28"/>
          <w:lang w:eastAsia="fr-CA"/>
        </w:rPr>
        <w:t>Centre des congrès de Saint-Hyacinthe</w:t>
      </w:r>
    </w:p>
    <w:p w14:paraId="2FB24C67" w14:textId="3DD377C6" w:rsidR="00B800DC" w:rsidRPr="00E30E90" w:rsidRDefault="001776CA" w:rsidP="00B800DC">
      <w:pPr>
        <w:spacing w:after="0" w:line="240" w:lineRule="auto"/>
        <w:ind w:left="-567" w:right="-1185"/>
        <w:jc w:val="center"/>
        <w:rPr>
          <w:rFonts w:ascii="Segoe UI" w:hAnsi="Segoe UI" w:cs="Segoe UI"/>
        </w:rPr>
      </w:pP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Veuillez retourner ce formulaire avant le </w:t>
      </w:r>
      <w:r w:rsidR="009720D0" w:rsidRPr="00E30E90">
        <w:rPr>
          <w:rFonts w:ascii="Segoe UI" w:eastAsia="Times New Roman" w:hAnsi="Segoe UI" w:cs="Segoe UI"/>
          <w:sz w:val="24"/>
          <w:szCs w:val="24"/>
          <w:lang w:eastAsia="fr-CA"/>
        </w:rPr>
        <w:t>24</w:t>
      </w:r>
      <w:r w:rsidR="00077801" w:rsidRP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>avril 202</w:t>
      </w:r>
      <w:r w:rsidR="00077801" w:rsidRPr="00E30E90">
        <w:rPr>
          <w:rFonts w:ascii="Segoe UI" w:eastAsia="Times New Roman" w:hAnsi="Segoe UI" w:cs="Segoe UI"/>
          <w:sz w:val="24"/>
          <w:szCs w:val="24"/>
          <w:lang w:eastAsia="fr-CA"/>
        </w:rPr>
        <w:t>6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à </w:t>
      </w:r>
      <w:hyperlink r:id="rId17" w:history="1">
        <w:r w:rsidR="00B800DC" w:rsidRPr="00E30E90">
          <w:rPr>
            <w:rStyle w:val="Lienhypertexte"/>
            <w:rFonts w:ascii="Segoe UI" w:eastAsia="Times New Roman" w:hAnsi="Segoe UI" w:cs="Segoe UI"/>
            <w:b/>
            <w:sz w:val="24"/>
            <w:szCs w:val="24"/>
            <w:lang w:eastAsia="fr-CA"/>
          </w:rPr>
          <w:t>barreauderichelieu@outlook.com</w:t>
        </w:r>
      </w:hyperlink>
    </w:p>
    <w:p w14:paraId="6A8FD990" w14:textId="338008E9" w:rsidR="006925C4" w:rsidRPr="00E30E90" w:rsidRDefault="006925C4" w:rsidP="00B800DC">
      <w:pPr>
        <w:spacing w:after="0" w:line="240" w:lineRule="auto"/>
        <w:ind w:left="-567" w:right="-1185"/>
        <w:jc w:val="center"/>
        <w:rPr>
          <w:rFonts w:ascii="Segoe UI" w:eastAsia="Times New Roman" w:hAnsi="Segoe UI" w:cs="Segoe UI"/>
          <w:b/>
          <w:color w:val="999999"/>
          <w:sz w:val="24"/>
          <w:szCs w:val="24"/>
          <w:u w:val="single"/>
          <w:lang w:eastAsia="fr-CA"/>
        </w:rPr>
      </w:pPr>
      <w:r w:rsidRPr="00E30E90">
        <w:rPr>
          <w:rFonts w:ascii="Segoe UI" w:eastAsia="Times New Roman" w:hAnsi="Segoe UI" w:cs="Segoe UI"/>
          <w:b/>
          <w:noProof/>
          <w:sz w:val="20"/>
          <w:highlight w:val="yellow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A65DC" wp14:editId="1ED85C71">
                <wp:simplePos x="0" y="0"/>
                <wp:positionH relativeFrom="column">
                  <wp:posOffset>-371475</wp:posOffset>
                </wp:positionH>
                <wp:positionV relativeFrom="paragraph">
                  <wp:posOffset>133985</wp:posOffset>
                </wp:positionV>
                <wp:extent cx="7208520" cy="327660"/>
                <wp:effectExtent l="0" t="0" r="11430" b="1524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3276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B635CF" w14:textId="745DFB24" w:rsidR="001776CA" w:rsidRPr="00E30E90" w:rsidRDefault="006916CA" w:rsidP="006925C4">
                            <w:pPr>
                              <w:spacing w:after="0"/>
                              <w:ind w:left="-142" w:right="-261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E30E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8h30</w:t>
                            </w:r>
                            <w:r w:rsidR="006925C4" w:rsidRPr="00E30E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76CA" w:rsidRPr="00E30E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Accueil/ </w:t>
                            </w:r>
                            <w:r w:rsidR="004C5847" w:rsidRPr="00E30E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Pichet de jus, Sélection de viennoiseries, Corbeille de fruits, Café, coffret de thés et de tisanes</w:t>
                            </w:r>
                          </w:p>
                          <w:p w14:paraId="643B10E7" w14:textId="77777777" w:rsidR="001776CA" w:rsidRPr="003D3775" w:rsidRDefault="001776CA" w:rsidP="001776CA">
                            <w:pPr>
                              <w:ind w:left="720" w:right="72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044B6E" w14:textId="77777777" w:rsidR="001776CA" w:rsidRDefault="001776CA" w:rsidP="00177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A65DC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29.25pt;margin-top:10.55pt;width:567.6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" fillcolor="#bfbfbf" strokecolor="window" strokeweight=".5pt">
                <v:textbox>
                  <w:txbxContent>
                    <w:p w14:paraId="37B635CF" w14:textId="745DFB24" w:rsidR="001776CA" w:rsidRPr="00E30E90" w:rsidRDefault="006916CA" w:rsidP="006925C4">
                      <w:pPr>
                        <w:spacing w:after="0"/>
                        <w:ind w:left="-142" w:right="-261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E30E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8h30</w:t>
                      </w:r>
                      <w:r w:rsidR="006925C4" w:rsidRPr="00E30E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76CA" w:rsidRPr="00E30E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Accueil/ </w:t>
                      </w:r>
                      <w:r w:rsidR="004C5847" w:rsidRPr="00E30E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Pichet de jus, Sélection de viennoiseries, Corbeille de fruits, Café, coffret de thés et de tisanes</w:t>
                      </w:r>
                    </w:p>
                    <w:p w14:paraId="643B10E7" w14:textId="77777777" w:rsidR="001776CA" w:rsidRPr="003D3775" w:rsidRDefault="001776CA" w:rsidP="001776CA">
                      <w:pPr>
                        <w:ind w:left="720" w:right="720"/>
                        <w:jc w:val="center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</w:p>
                    <w:p w14:paraId="49044B6E" w14:textId="77777777" w:rsidR="001776CA" w:rsidRDefault="001776CA" w:rsidP="001776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30C1DC" w14:textId="2DABD10F" w:rsidR="001776CA" w:rsidRPr="00E30E90" w:rsidRDefault="001776CA" w:rsidP="00B800DC">
      <w:pPr>
        <w:spacing w:after="0" w:line="240" w:lineRule="auto"/>
        <w:ind w:left="-567" w:right="-1185"/>
        <w:jc w:val="center"/>
        <w:rPr>
          <w:rFonts w:ascii="Segoe UI" w:eastAsia="Times New Roman" w:hAnsi="Segoe UI" w:cs="Segoe UI"/>
          <w:b/>
          <w:color w:val="999999"/>
          <w:sz w:val="24"/>
          <w:szCs w:val="24"/>
          <w:highlight w:val="yellow"/>
          <w:u w:val="single"/>
          <w:lang w:eastAsia="fr-CA"/>
        </w:rPr>
      </w:pPr>
    </w:p>
    <w:p w14:paraId="1189DE5B" w14:textId="77777777" w:rsidR="001776CA" w:rsidRPr="00E30E90" w:rsidRDefault="001776CA" w:rsidP="001776CA">
      <w:pPr>
        <w:spacing w:after="0" w:line="240" w:lineRule="auto"/>
        <w:ind w:left="-567"/>
        <w:rPr>
          <w:rFonts w:ascii="Segoe UI" w:eastAsia="Times New Roman" w:hAnsi="Segoe UI" w:cs="Segoe UI"/>
          <w:sz w:val="10"/>
          <w:szCs w:val="10"/>
          <w:highlight w:val="yellow"/>
          <w:lang w:eastAsia="fr-CA"/>
        </w:rPr>
      </w:pPr>
    </w:p>
    <w:p w14:paraId="474E32D4" w14:textId="01F9B332" w:rsidR="001776CA" w:rsidRPr="00E30E90" w:rsidRDefault="001776CA" w:rsidP="00FC169F">
      <w:pPr>
        <w:tabs>
          <w:tab w:val="left" w:pos="2268"/>
        </w:tabs>
        <w:spacing w:after="0" w:line="240" w:lineRule="auto"/>
        <w:ind w:left="2268" w:right="-1326" w:hanging="2835"/>
        <w:jc w:val="both"/>
        <w:rPr>
          <w:rFonts w:ascii="Segoe UI" w:eastAsia="Times New Roman" w:hAnsi="Segoe UI" w:cs="Segoe UI"/>
          <w:b/>
          <w:sz w:val="24"/>
          <w:szCs w:val="24"/>
          <w:lang w:eastAsia="fr-CA"/>
        </w:rPr>
      </w:pP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SALLE 1 : </w:t>
      </w:r>
      <w:r w:rsidR="006925C4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9h00</w:t>
      </w: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à 12h00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sym w:font="Webdings" w:char="F063"/>
      </w:r>
      <w:r w:rsid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="00DB3784" w:rsidRPr="00E30E90">
        <w:rPr>
          <w:rFonts w:ascii="Segoe UI" w:eastAsia="Times New Roman" w:hAnsi="Segoe UI" w:cs="Segoe UI"/>
          <w:b/>
          <w:bCs/>
          <w:sz w:val="23"/>
          <w:szCs w:val="23"/>
          <w:lang w:eastAsia="fr-CA"/>
        </w:rPr>
        <w:t>La jurisprudence marquante en droit de la famille 2024-2025 et un peu d'union parentale</w:t>
      </w:r>
    </w:p>
    <w:p w14:paraId="1E00CACE" w14:textId="3CB38E21" w:rsidR="001776CA" w:rsidRPr="00E30E90" w:rsidRDefault="001776CA" w:rsidP="00B95B54">
      <w:pPr>
        <w:tabs>
          <w:tab w:val="left" w:pos="2268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bCs/>
          <w:sz w:val="20"/>
          <w:szCs w:val="20"/>
          <w:lang w:eastAsia="fr-CA"/>
        </w:rPr>
      </w:pP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ab/>
      </w:r>
      <w:r w:rsidR="004225FF" w:rsidRPr="00E30E90">
        <w:rPr>
          <w:rFonts w:ascii="Segoe UI" w:eastAsia="Times New Roman" w:hAnsi="Segoe UI" w:cs="Segoe UI"/>
          <w:bCs/>
          <w:lang w:eastAsia="fr-CA"/>
        </w:rPr>
        <w:t xml:space="preserve">Me </w:t>
      </w:r>
      <w:r w:rsidR="00BA01EC" w:rsidRPr="00E30E90">
        <w:rPr>
          <w:rFonts w:ascii="Segoe UI" w:eastAsia="Times New Roman" w:hAnsi="Segoe UI" w:cs="Segoe UI"/>
          <w:bCs/>
          <w:lang w:eastAsia="fr-CA"/>
        </w:rPr>
        <w:t>Michel Tétrault</w:t>
      </w:r>
      <w:r w:rsidR="000142F8" w:rsidRPr="00E30E90">
        <w:rPr>
          <w:rFonts w:ascii="Segoe UI" w:eastAsia="Times New Roman" w:hAnsi="Segoe UI" w:cs="Segoe UI"/>
          <w:bCs/>
          <w:lang w:eastAsia="fr-CA"/>
        </w:rPr>
        <w:t>,</w:t>
      </w:r>
      <w:r w:rsidR="000142F8" w:rsidRPr="00E30E90">
        <w:rPr>
          <w:rFonts w:ascii="Segoe UI" w:hAnsi="Segoe UI" w:cs="Segoe UI"/>
        </w:rPr>
        <w:t xml:space="preserve"> </w:t>
      </w:r>
      <w:r w:rsidR="000142F8" w:rsidRPr="00E30E90">
        <w:rPr>
          <w:rFonts w:ascii="Segoe UI" w:eastAsia="Times New Roman" w:hAnsi="Segoe UI" w:cs="Segoe UI"/>
          <w:bCs/>
          <w:lang w:eastAsia="fr-CA"/>
        </w:rPr>
        <w:t>Ad. E.</w:t>
      </w:r>
    </w:p>
    <w:p w14:paraId="1F7107DF" w14:textId="67C50117" w:rsidR="001776CA" w:rsidRPr="00E30E90" w:rsidRDefault="001776CA" w:rsidP="001776CA">
      <w:pPr>
        <w:tabs>
          <w:tab w:val="left" w:pos="2268"/>
        </w:tabs>
        <w:spacing w:after="0" w:line="240" w:lineRule="auto"/>
        <w:ind w:left="2268" w:hanging="2835"/>
        <w:jc w:val="both"/>
        <w:rPr>
          <w:rFonts w:ascii="Segoe UI" w:eastAsia="Times New Roman" w:hAnsi="Segoe UI" w:cs="Segoe UI"/>
          <w:sz w:val="36"/>
          <w:szCs w:val="36"/>
          <w:highlight w:val="yellow"/>
          <w:lang w:eastAsia="fr-CA"/>
        </w:rPr>
      </w:pPr>
    </w:p>
    <w:p w14:paraId="4E47B0FB" w14:textId="6423BB2E" w:rsidR="001776CA" w:rsidRPr="00E30E90" w:rsidRDefault="001776CA" w:rsidP="00D92555">
      <w:pPr>
        <w:tabs>
          <w:tab w:val="left" w:pos="2268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lang w:eastAsia="fr-CA"/>
        </w:rPr>
      </w:pPr>
      <w:r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 xml:space="preserve">SALLE 2 : </w:t>
      </w:r>
      <w:r w:rsidR="006925C4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9h00</w:t>
      </w:r>
      <w:r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 xml:space="preserve"> à 12h00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sym w:font="Webdings" w:char="F063"/>
      </w:r>
      <w:r w:rsid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="00BA01EC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Développements récents en droit du logement</w:t>
      </w:r>
    </w:p>
    <w:p w14:paraId="2F5D6527" w14:textId="09B0B7C7" w:rsidR="001776CA" w:rsidRPr="00E30E90" w:rsidRDefault="001776CA" w:rsidP="001776CA">
      <w:pPr>
        <w:tabs>
          <w:tab w:val="left" w:pos="2268"/>
        </w:tabs>
        <w:spacing w:after="0" w:line="240" w:lineRule="auto"/>
        <w:ind w:left="6369" w:right="-142" w:hanging="6936"/>
        <w:jc w:val="both"/>
        <w:rPr>
          <w:rFonts w:ascii="Segoe UI" w:eastAsia="Times New Roman" w:hAnsi="Segoe UI" w:cs="Segoe UI"/>
          <w:lang w:eastAsia="fr-CA"/>
        </w:rPr>
      </w:pP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ab/>
      </w:r>
      <w:r w:rsidRPr="00E30E90">
        <w:rPr>
          <w:rFonts w:ascii="Segoe UI" w:eastAsia="Times New Roman" w:hAnsi="Segoe UI" w:cs="Segoe UI"/>
          <w:lang w:eastAsia="fr-CA"/>
        </w:rPr>
        <w:t xml:space="preserve">Me </w:t>
      </w:r>
      <w:r w:rsidR="00BA01EC" w:rsidRPr="00E30E90">
        <w:rPr>
          <w:rFonts w:ascii="Segoe UI" w:eastAsia="Times New Roman" w:hAnsi="Segoe UI" w:cs="Segoe UI"/>
          <w:lang w:eastAsia="fr-CA"/>
        </w:rPr>
        <w:t>Antoine Morneau-Sénéchal</w:t>
      </w:r>
    </w:p>
    <w:p w14:paraId="2E41FAEC" w14:textId="3E24560D" w:rsidR="00D12008" w:rsidRPr="00E30E90" w:rsidRDefault="00EC1804" w:rsidP="001776CA">
      <w:pPr>
        <w:tabs>
          <w:tab w:val="left" w:pos="1440"/>
          <w:tab w:val="left" w:pos="2268"/>
        </w:tabs>
        <w:spacing w:after="0" w:line="240" w:lineRule="auto"/>
        <w:ind w:left="6477" w:right="-375" w:hanging="7044"/>
        <w:jc w:val="both"/>
        <w:rPr>
          <w:rFonts w:ascii="Segoe UI" w:eastAsia="Times New Roman" w:hAnsi="Segoe UI" w:cs="Segoe UI"/>
          <w:b/>
          <w:bCs/>
          <w:sz w:val="24"/>
          <w:szCs w:val="24"/>
          <w:highlight w:val="yellow"/>
          <w:lang w:eastAsia="fr-CA"/>
        </w:rPr>
      </w:pPr>
      <w:r w:rsidRPr="00E30E90">
        <w:rPr>
          <w:rFonts w:ascii="Segoe UI" w:eastAsia="Times New Roman" w:hAnsi="Segoe UI" w:cs="Segoe UI"/>
          <w:b/>
          <w:noProof/>
          <w:sz w:val="20"/>
          <w:highlight w:val="yellow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CF7BA" wp14:editId="65C1D804">
                <wp:simplePos x="0" y="0"/>
                <wp:positionH relativeFrom="margin">
                  <wp:posOffset>-386715</wp:posOffset>
                </wp:positionH>
                <wp:positionV relativeFrom="paragraph">
                  <wp:posOffset>103505</wp:posOffset>
                </wp:positionV>
                <wp:extent cx="7200900" cy="365760"/>
                <wp:effectExtent l="0" t="0" r="19050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4CE88D0" w14:textId="14385F5E" w:rsidR="001776CA" w:rsidRPr="00E30E90" w:rsidRDefault="001776CA" w:rsidP="00C20512">
                            <w:pPr>
                              <w:ind w:left="-142" w:right="-147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E30E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10h30</w:t>
                            </w:r>
                            <w:r w:rsidR="00EC1804" w:rsidRPr="00E30E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0E90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à 10h45 </w:t>
                            </w:r>
                            <w:r w:rsidRPr="00E30E90"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  <w:t xml:space="preserve">Pause </w:t>
                            </w:r>
                            <w:r w:rsidRPr="00E30E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santé/ </w:t>
                            </w:r>
                            <w:r w:rsidR="00EC1804" w:rsidRPr="00E30E9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Pichet de jus, Sélection de viennoiseries, Corbeille de fruits, Café, coffret de thés et de tisanes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F7BA" id="Zone de texte 11" o:spid="_x0000_s1027" type="#_x0000_t202" style="position:absolute;left:0;text-align:left;margin-left:-30.45pt;margin-top:8.15pt;width:567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" fillcolor="#bfbfbf" strokecolor="window" strokeweight=".5pt">
                <v:textbox>
                  <w:txbxContent>
                    <w:p w14:paraId="44CE88D0" w14:textId="14385F5E" w:rsidR="001776CA" w:rsidRPr="00E30E90" w:rsidRDefault="001776CA" w:rsidP="00C20512">
                      <w:pPr>
                        <w:ind w:left="-142" w:right="-147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E30E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10h30</w:t>
                      </w:r>
                      <w:r w:rsidR="00EC1804" w:rsidRPr="00E30E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30E90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à 10h45 </w:t>
                      </w:r>
                      <w:r w:rsidRPr="00E30E90"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  <w:t xml:space="preserve">Pause </w:t>
                      </w:r>
                      <w:r w:rsidRPr="00E30E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santé/ </w:t>
                      </w:r>
                      <w:r w:rsidR="00EC1804" w:rsidRPr="00E30E9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Pichet de jus, Sélection de viennoiseries, Corbeille de fruits, Café, coffret de thés et de tisanes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3CC5F" w14:textId="5F236C98" w:rsidR="001776CA" w:rsidRPr="00E30E90" w:rsidRDefault="00E30E90" w:rsidP="001776CA">
      <w:pPr>
        <w:tabs>
          <w:tab w:val="left" w:pos="1440"/>
          <w:tab w:val="left" w:pos="2268"/>
        </w:tabs>
        <w:spacing w:after="0" w:line="240" w:lineRule="auto"/>
        <w:ind w:left="6477" w:right="-375" w:hanging="7044"/>
        <w:jc w:val="both"/>
        <w:rPr>
          <w:rFonts w:ascii="Segoe UI" w:eastAsia="Times New Roman" w:hAnsi="Segoe UI" w:cs="Segoe UI"/>
          <w:lang w:eastAsia="fr-CA"/>
        </w:rPr>
      </w:pPr>
      <w:r w:rsidRPr="00E30E90">
        <w:rPr>
          <w:rFonts w:ascii="Segoe UI" w:eastAsia="Times New Roman" w:hAnsi="Segoe UI" w:cs="Segoe U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F111C" wp14:editId="572B719A">
                <wp:simplePos x="0" y="0"/>
                <wp:positionH relativeFrom="margin">
                  <wp:posOffset>-356235</wp:posOffset>
                </wp:positionH>
                <wp:positionV relativeFrom="paragraph">
                  <wp:posOffset>332740</wp:posOffset>
                </wp:positionV>
                <wp:extent cx="7155180" cy="990600"/>
                <wp:effectExtent l="0" t="0" r="26670" b="19050"/>
                <wp:wrapThrough wrapText="bothSides">
                  <wp:wrapPolygon edited="0">
                    <wp:start x="0" y="0"/>
                    <wp:lineTo x="0" y="21600"/>
                    <wp:lineTo x="21623" y="21600"/>
                    <wp:lineTo x="21623" y="0"/>
                    <wp:lineTo x="0" y="0"/>
                  </wp:wrapPolygon>
                </wp:wrapThrough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FF9206" w14:textId="75655A16" w:rsidR="00DB6C13" w:rsidRDefault="00DB6C13" w:rsidP="001C3EC9">
                            <w:pPr>
                              <w:spacing w:after="0" w:line="240" w:lineRule="auto"/>
                              <w:ind w:right="-11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B6C1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Veuillez prendre connaissance de la politique d’inscription et d’annulation 8 mai 2026</w:t>
                            </w:r>
                            <w:r w:rsidR="0007716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jointe au courriel</w:t>
                            </w:r>
                          </w:p>
                          <w:p w14:paraId="0047ABC9" w14:textId="77777777" w:rsidR="0095415D" w:rsidRPr="0095415D" w:rsidRDefault="0095415D" w:rsidP="001C3EC9">
                            <w:pPr>
                              <w:spacing w:after="0" w:line="240" w:lineRule="auto"/>
                              <w:ind w:right="-11"/>
                              <w:jc w:val="both"/>
                              <w:rPr>
                                <w:rFonts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2170FEE" w14:textId="0EA56C8B" w:rsidR="003C67DC" w:rsidRPr="00DB6C13" w:rsidRDefault="001776CA" w:rsidP="00CF16D3">
                            <w:pPr>
                              <w:ind w:left="5672" w:right="-11" w:hanging="5672"/>
                              <w:rPr>
                                <w:rFonts w:cstheme="minorHAnsi"/>
                                <w:bCs/>
                              </w:rPr>
                            </w:pPr>
                            <w:r w:rsidRPr="00DB6C13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DINER (12h00 à 12h45) 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oui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non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 xml:space="preserve">                               AGA (12h45 à 13h45) 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oui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non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sym w:font="Wingdings" w:char="F071"/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364E71C3" w14:textId="3C966E6D" w:rsidR="001776CA" w:rsidRPr="00DB6C13" w:rsidRDefault="001776CA" w:rsidP="00CF16D3">
                            <w:pPr>
                              <w:ind w:right="-11"/>
                              <w:rPr>
                                <w:rFonts w:cstheme="minorHAnsi"/>
                                <w:bCs/>
                                <w:sz w:val="20"/>
                              </w:rPr>
                            </w:pPr>
                            <w:r w:rsidRPr="00DB6C13">
                              <w:rPr>
                                <w:rFonts w:cstheme="minorHAnsi"/>
                                <w:bCs/>
                              </w:rPr>
                              <w:t>A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0"/>
                              </w:rPr>
                              <w:t>llergies ou intolérances_____________________________________________________________________________</w:t>
                            </w:r>
                            <w:r w:rsidR="001436EE" w:rsidRPr="00DB6C13">
                              <w:rPr>
                                <w:rFonts w:cstheme="minorHAnsi"/>
                                <w:bCs/>
                                <w:sz w:val="20"/>
                              </w:rPr>
                              <w:t>_____</w:t>
                            </w:r>
                            <w:r w:rsidRPr="00DB6C13">
                              <w:rPr>
                                <w:rFonts w:cstheme="minorHAnsi"/>
                                <w:bCs/>
                                <w:sz w:val="20"/>
                              </w:rPr>
                              <w:t>_______</w:t>
                            </w:r>
                            <w:r w:rsidRPr="00DB6C13">
                              <w:rPr>
                                <w:rFonts w:cstheme="minorHAnsi"/>
                                <w:bCs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111C" id="Zone de texte 12" o:spid="_x0000_s1028" type="#_x0000_t202" style="position:absolute;left:0;text-align:left;margin-left:-28.05pt;margin-top:26.2pt;width:563.4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" fillcolor="window" strokeweight=".5pt">
                <v:textbox>
                  <w:txbxContent>
                    <w:p w14:paraId="6AFF9206" w14:textId="75655A16" w:rsidR="00DB6C13" w:rsidRDefault="00DB6C13" w:rsidP="001C3EC9">
                      <w:pPr>
                        <w:spacing w:after="0" w:line="240" w:lineRule="auto"/>
                        <w:ind w:right="-11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DB6C1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Veuillez prendre connaissance de la politique d’inscription et d’annulation 8 mai 2026</w:t>
                      </w:r>
                      <w:r w:rsidR="0007716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jointe au courriel</w:t>
                      </w:r>
                    </w:p>
                    <w:p w14:paraId="0047ABC9" w14:textId="77777777" w:rsidR="0095415D" w:rsidRPr="0095415D" w:rsidRDefault="0095415D" w:rsidP="001C3EC9">
                      <w:pPr>
                        <w:spacing w:after="0" w:line="240" w:lineRule="auto"/>
                        <w:ind w:right="-11"/>
                        <w:jc w:val="both"/>
                        <w:rPr>
                          <w:rFonts w:cstheme="minorHAnsi"/>
                          <w:b/>
                          <w:sz w:val="10"/>
                          <w:szCs w:val="10"/>
                        </w:rPr>
                      </w:pPr>
                    </w:p>
                    <w:p w14:paraId="72170FEE" w14:textId="0EA56C8B" w:rsidR="003C67DC" w:rsidRPr="00DB6C13" w:rsidRDefault="001776CA" w:rsidP="00CF16D3">
                      <w:pPr>
                        <w:ind w:left="5672" w:right="-11" w:hanging="5672"/>
                        <w:rPr>
                          <w:rFonts w:cstheme="minorHAnsi"/>
                          <w:bCs/>
                        </w:rPr>
                      </w:pPr>
                      <w:r w:rsidRPr="00DB6C13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 xml:space="preserve">DINER (12h00 à 12h45) 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oui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sym w:font="Wingdings" w:char="F071"/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non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sym w:font="Wingdings" w:char="F071"/>
                      </w:r>
                      <w:r w:rsidRPr="00DB6C13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 xml:space="preserve">                               AGA (12h45 à 13h45) 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oui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sym w:font="Wingdings" w:char="F071"/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non</w:t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sym w:font="Wingdings" w:char="F071"/>
                      </w:r>
                      <w:r w:rsidRPr="00DB6C13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364E71C3" w14:textId="3C966E6D" w:rsidR="001776CA" w:rsidRPr="00DB6C13" w:rsidRDefault="001776CA" w:rsidP="00CF16D3">
                      <w:pPr>
                        <w:ind w:right="-11"/>
                        <w:rPr>
                          <w:rFonts w:cstheme="minorHAnsi"/>
                          <w:bCs/>
                          <w:sz w:val="20"/>
                        </w:rPr>
                      </w:pPr>
                      <w:r w:rsidRPr="00DB6C13">
                        <w:rPr>
                          <w:rFonts w:cstheme="minorHAnsi"/>
                          <w:bCs/>
                        </w:rPr>
                        <w:t>A</w:t>
                      </w:r>
                      <w:r w:rsidRPr="00DB6C13">
                        <w:rPr>
                          <w:rFonts w:cstheme="minorHAnsi"/>
                          <w:bCs/>
                          <w:sz w:val="20"/>
                        </w:rPr>
                        <w:t>llergies ou intolérances_____________________________________________________________________________</w:t>
                      </w:r>
                      <w:r w:rsidR="001436EE" w:rsidRPr="00DB6C13">
                        <w:rPr>
                          <w:rFonts w:cstheme="minorHAnsi"/>
                          <w:bCs/>
                          <w:sz w:val="20"/>
                        </w:rPr>
                        <w:t>_____</w:t>
                      </w:r>
                      <w:r w:rsidRPr="00DB6C13">
                        <w:rPr>
                          <w:rFonts w:cstheme="minorHAnsi"/>
                          <w:bCs/>
                          <w:sz w:val="20"/>
                        </w:rPr>
                        <w:t>_______</w:t>
                      </w:r>
                      <w:r w:rsidRPr="00DB6C13">
                        <w:rPr>
                          <w:rFonts w:cstheme="minorHAnsi"/>
                          <w:bCs/>
                        </w:rPr>
                        <w:t xml:space="preserve">       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B331A97" w14:textId="26C4EA1B" w:rsidR="001776CA" w:rsidRPr="00E30E90" w:rsidRDefault="001776CA" w:rsidP="00B95B54">
      <w:pPr>
        <w:tabs>
          <w:tab w:val="left" w:pos="2268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sz w:val="2"/>
          <w:szCs w:val="2"/>
          <w:lang w:eastAsia="fr-CA"/>
        </w:rPr>
      </w:pP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SALLE 1:14h00 à 1</w:t>
      </w:r>
      <w:r w:rsidR="00820CB8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5</w:t>
      </w: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h</w:t>
      </w:r>
      <w:r w:rsidR="00820CB8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3</w:t>
      </w: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0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sym w:font="Webdings" w:char="F063"/>
      </w:r>
      <w:r w:rsid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="00D4009B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Mieux reconnaître la détresse psychologique</w:t>
      </w:r>
    </w:p>
    <w:p w14:paraId="6E82A4DF" w14:textId="6A348DA5" w:rsidR="003C67DC" w:rsidRPr="00E30E90" w:rsidRDefault="001776CA" w:rsidP="00E30E90">
      <w:pPr>
        <w:tabs>
          <w:tab w:val="left" w:pos="2268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lang w:eastAsia="fr-CA"/>
        </w:rPr>
      </w:pP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tab/>
      </w:r>
      <w:r w:rsidR="00ED7F88" w:rsidRPr="00E30E90">
        <w:rPr>
          <w:rFonts w:ascii="Segoe UI" w:eastAsia="Times New Roman" w:hAnsi="Segoe UI" w:cs="Segoe UI"/>
          <w:lang w:eastAsia="fr-CA"/>
        </w:rPr>
        <w:t>Madame Éli</w:t>
      </w:r>
      <w:r w:rsidR="00355918">
        <w:rPr>
          <w:rFonts w:ascii="Segoe UI" w:eastAsia="Times New Roman" w:hAnsi="Segoe UI" w:cs="Segoe UI"/>
          <w:lang w:eastAsia="fr-CA"/>
        </w:rPr>
        <w:t>s</w:t>
      </w:r>
      <w:r w:rsidR="00ED7F88" w:rsidRPr="00E30E90">
        <w:rPr>
          <w:rFonts w:ascii="Segoe UI" w:eastAsia="Times New Roman" w:hAnsi="Segoe UI" w:cs="Segoe UI"/>
          <w:lang w:eastAsia="fr-CA"/>
        </w:rPr>
        <w:t xml:space="preserve">abeth Forcier-Bergeron, </w:t>
      </w:r>
      <w:r w:rsidR="001C3EC9" w:rsidRPr="00E30E90">
        <w:rPr>
          <w:rFonts w:ascii="Segoe UI" w:eastAsia="Times New Roman" w:hAnsi="Segoe UI" w:cs="Segoe UI"/>
          <w:lang w:eastAsia="fr-CA"/>
        </w:rPr>
        <w:t>infirmière, Docteure</w:t>
      </w:r>
      <w:r w:rsidR="00ED7F88" w:rsidRPr="00E30E90">
        <w:rPr>
          <w:rFonts w:ascii="Segoe UI" w:eastAsia="Times New Roman" w:hAnsi="Segoe UI" w:cs="Segoe UI"/>
          <w:lang w:eastAsia="fr-CA"/>
        </w:rPr>
        <w:t xml:space="preserve"> Julie Phaneuf, psychiatre</w:t>
      </w:r>
      <w:r w:rsidR="000C7E5B" w:rsidRPr="00E30E90">
        <w:rPr>
          <w:rFonts w:ascii="Segoe UI" w:eastAsia="Times New Roman" w:hAnsi="Segoe UI" w:cs="Segoe UI"/>
          <w:lang w:eastAsia="fr-CA"/>
        </w:rPr>
        <w:t xml:space="preserve">, </w:t>
      </w:r>
      <w:r w:rsidR="00ED7F88" w:rsidRPr="00E30E90">
        <w:rPr>
          <w:rFonts w:ascii="Segoe UI" w:eastAsia="Times New Roman" w:hAnsi="Segoe UI" w:cs="Segoe UI"/>
          <w:lang w:eastAsia="fr-CA"/>
        </w:rPr>
        <w:t>Madame Gabrielle Léveillée, travailleuse sociale</w:t>
      </w:r>
    </w:p>
    <w:p w14:paraId="48361BBC" w14:textId="77777777" w:rsidR="00004399" w:rsidRPr="00E30E90" w:rsidRDefault="00004399" w:rsidP="001776CA">
      <w:pPr>
        <w:tabs>
          <w:tab w:val="left" w:pos="2268"/>
        </w:tabs>
        <w:spacing w:after="0" w:line="240" w:lineRule="auto"/>
        <w:ind w:left="6369" w:right="-375" w:hanging="6936"/>
        <w:jc w:val="both"/>
        <w:rPr>
          <w:rFonts w:ascii="Segoe UI" w:eastAsia="Times New Roman" w:hAnsi="Segoe UI" w:cs="Segoe UI"/>
          <w:sz w:val="16"/>
          <w:szCs w:val="16"/>
          <w:lang w:eastAsia="fr-CA"/>
        </w:rPr>
      </w:pPr>
    </w:p>
    <w:p w14:paraId="1F57E38C" w14:textId="4791C843" w:rsidR="001776CA" w:rsidRPr="00E30E90" w:rsidRDefault="00820CB8" w:rsidP="00B95B54">
      <w:pPr>
        <w:tabs>
          <w:tab w:val="left" w:pos="1440"/>
          <w:tab w:val="left" w:pos="2268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b/>
          <w:bCs/>
          <w:lang w:eastAsia="fr-CA"/>
        </w:rPr>
      </w:pPr>
      <w:r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            </w:t>
      </w:r>
      <w:r w:rsid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</w:t>
      </w:r>
      <w:r w:rsidR="001776CA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1</w:t>
      </w:r>
      <w:r w:rsidR="00C77FFE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5</w:t>
      </w:r>
      <w:r w:rsidR="001776CA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h</w:t>
      </w:r>
      <w:r w:rsidR="00C77FFE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45</w:t>
      </w:r>
      <w:r w:rsidR="001776CA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à 17h</w:t>
      </w:r>
      <w:r w:rsidR="00C77FFE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>15</w:t>
      </w:r>
      <w:r w:rsidR="001776CA" w:rsidRPr="00E30E90">
        <w:rPr>
          <w:rFonts w:ascii="Segoe UI" w:eastAsia="Times New Roman" w:hAnsi="Segoe UI" w:cs="Segoe UI"/>
          <w:b/>
          <w:sz w:val="24"/>
          <w:szCs w:val="24"/>
          <w:lang w:eastAsia="fr-CA"/>
        </w:rPr>
        <w:t xml:space="preserve"> </w:t>
      </w:r>
      <w:bookmarkStart w:id="2" w:name="_Hlk189137534"/>
      <w:r w:rsidR="001776CA" w:rsidRPr="00E30E90">
        <w:rPr>
          <w:rFonts w:ascii="Segoe UI" w:eastAsia="Times New Roman" w:hAnsi="Segoe UI" w:cs="Segoe UI"/>
          <w:sz w:val="24"/>
          <w:szCs w:val="24"/>
          <w:lang w:eastAsia="fr-CA"/>
        </w:rPr>
        <w:sym w:font="Webdings" w:char="F063"/>
      </w:r>
      <w:bookmarkEnd w:id="2"/>
      <w:r w:rsid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="00B75EB9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Outrage au tribunal 101 : Principes de base pour le praticien en droit de la famille</w:t>
      </w:r>
    </w:p>
    <w:p w14:paraId="6D3FD7B5" w14:textId="16CE60FE" w:rsidR="00820CB8" w:rsidRPr="00E30E90" w:rsidRDefault="001776CA" w:rsidP="001776CA">
      <w:pPr>
        <w:tabs>
          <w:tab w:val="left" w:pos="1440"/>
          <w:tab w:val="left" w:pos="2268"/>
        </w:tabs>
        <w:spacing w:after="0" w:line="240" w:lineRule="auto"/>
        <w:ind w:left="6477" w:hanging="7044"/>
        <w:jc w:val="both"/>
        <w:rPr>
          <w:rFonts w:ascii="Segoe UI" w:eastAsia="Times New Roman" w:hAnsi="Segoe UI" w:cs="Segoe UI"/>
          <w:lang w:eastAsia="fr-CA"/>
        </w:rPr>
      </w:pPr>
      <w:r w:rsidRPr="00E30E90">
        <w:rPr>
          <w:rFonts w:ascii="Segoe UI" w:eastAsia="Times New Roman" w:hAnsi="Segoe UI" w:cs="Segoe UI"/>
          <w:lang w:eastAsia="fr-CA"/>
        </w:rPr>
        <w:tab/>
      </w:r>
      <w:r w:rsidRPr="00E30E90">
        <w:rPr>
          <w:rFonts w:ascii="Segoe UI" w:eastAsia="Times New Roman" w:hAnsi="Segoe UI" w:cs="Segoe UI"/>
          <w:lang w:eastAsia="fr-CA"/>
        </w:rPr>
        <w:tab/>
        <w:t xml:space="preserve">Me </w:t>
      </w:r>
      <w:r w:rsidR="001F6508" w:rsidRPr="00E30E90">
        <w:rPr>
          <w:rFonts w:ascii="Segoe UI" w:eastAsia="Times New Roman" w:hAnsi="Segoe UI" w:cs="Segoe UI"/>
          <w:lang w:eastAsia="fr-CA"/>
        </w:rPr>
        <w:t>Nicolas Lapierre</w:t>
      </w:r>
    </w:p>
    <w:p w14:paraId="6D4A2DD4" w14:textId="77777777" w:rsidR="00EC1804" w:rsidRPr="00E30E90" w:rsidRDefault="00EC1804" w:rsidP="001776CA">
      <w:pPr>
        <w:tabs>
          <w:tab w:val="left" w:pos="1440"/>
          <w:tab w:val="left" w:pos="2268"/>
        </w:tabs>
        <w:spacing w:after="0" w:line="240" w:lineRule="auto"/>
        <w:ind w:left="6477" w:hanging="7044"/>
        <w:jc w:val="both"/>
        <w:rPr>
          <w:rFonts w:ascii="Segoe UI" w:eastAsia="Times New Roman" w:hAnsi="Segoe UI" w:cs="Segoe UI"/>
          <w:sz w:val="36"/>
          <w:szCs w:val="36"/>
          <w:lang w:eastAsia="fr-CA"/>
        </w:rPr>
      </w:pPr>
    </w:p>
    <w:p w14:paraId="57D01108" w14:textId="6393E449" w:rsidR="00820CB8" w:rsidRPr="00E30E90" w:rsidRDefault="005D2EDC" w:rsidP="001C3EC9">
      <w:pPr>
        <w:tabs>
          <w:tab w:val="left" w:pos="1440"/>
        </w:tabs>
        <w:spacing w:after="0" w:line="240" w:lineRule="auto"/>
        <w:ind w:left="2268" w:right="-1185" w:hanging="2835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</w:pPr>
      <w:r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SALLE 2:14h00 à 17h00</w:t>
      </w:r>
      <w:r w:rsid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 xml:space="preserve"> </w:t>
      </w:r>
      <w:r w:rsidRPr="00E30E90">
        <w:rPr>
          <w:rFonts w:ascii="Segoe UI" w:eastAsia="Times New Roman" w:hAnsi="Segoe UI" w:cs="Segoe UI"/>
          <w:sz w:val="24"/>
          <w:szCs w:val="24"/>
          <w:lang w:eastAsia="fr-CA"/>
        </w:rPr>
        <w:sym w:font="Webdings" w:char="F063"/>
      </w:r>
      <w:r w:rsidR="00E30E90">
        <w:rPr>
          <w:rFonts w:ascii="Segoe UI" w:eastAsia="Times New Roman" w:hAnsi="Segoe UI" w:cs="Segoe UI"/>
          <w:sz w:val="24"/>
          <w:szCs w:val="24"/>
          <w:lang w:eastAsia="fr-CA"/>
        </w:rPr>
        <w:t xml:space="preserve"> </w:t>
      </w:r>
      <w:r w:rsidR="004977AA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Libres propos sur l’évaluation des pertes non pécuniaires et des dommages punitifs</w:t>
      </w:r>
      <w:r w:rsidR="001C3EC9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 xml:space="preserve"> </w:t>
      </w:r>
      <w:r w:rsidR="004977AA"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>pour chacune des trois catégories de préjudice</w:t>
      </w:r>
    </w:p>
    <w:p w14:paraId="473A74EA" w14:textId="5570AD6E" w:rsidR="00820CB8" w:rsidRPr="00E30E90" w:rsidRDefault="00820CB8" w:rsidP="00820CB8">
      <w:pPr>
        <w:tabs>
          <w:tab w:val="left" w:pos="1440"/>
          <w:tab w:val="left" w:pos="2268"/>
        </w:tabs>
        <w:spacing w:after="0" w:line="240" w:lineRule="auto"/>
        <w:ind w:left="6096" w:right="-1185" w:hanging="6663"/>
        <w:jc w:val="both"/>
        <w:rPr>
          <w:rFonts w:ascii="Segoe UI" w:eastAsia="Times New Roman" w:hAnsi="Segoe UI" w:cs="Segoe UI"/>
          <w:sz w:val="24"/>
          <w:szCs w:val="24"/>
          <w:lang w:eastAsia="fr-CA"/>
        </w:rPr>
      </w:pPr>
      <w:r w:rsidRPr="00E30E90"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  <w:t xml:space="preserve">                                           </w:t>
      </w:r>
      <w:r w:rsidRPr="00E30E90">
        <w:rPr>
          <w:rFonts w:ascii="Segoe UI" w:eastAsia="Times New Roman" w:hAnsi="Segoe UI" w:cs="Segoe UI"/>
          <w:lang w:eastAsia="fr-CA"/>
        </w:rPr>
        <w:t>M</w:t>
      </w:r>
      <w:r w:rsidR="004977AA" w:rsidRPr="00E30E90">
        <w:rPr>
          <w:rFonts w:ascii="Segoe UI" w:eastAsia="Times New Roman" w:hAnsi="Segoe UI" w:cs="Segoe UI"/>
          <w:lang w:eastAsia="fr-CA"/>
        </w:rPr>
        <w:t xml:space="preserve">onsieur Daniel Gardner, </w:t>
      </w:r>
      <w:r w:rsidR="001F6508" w:rsidRPr="00E30E90">
        <w:rPr>
          <w:rFonts w:ascii="Segoe UI" w:eastAsia="Times New Roman" w:hAnsi="Segoe UI" w:cs="Segoe UI"/>
          <w:lang w:eastAsia="fr-CA"/>
        </w:rPr>
        <w:t>professeur titulaire Université Laval</w:t>
      </w:r>
    </w:p>
    <w:p w14:paraId="46F9DB51" w14:textId="77537583" w:rsidR="001776CA" w:rsidRPr="00E30E90" w:rsidRDefault="001776CA" w:rsidP="00820CB8">
      <w:pPr>
        <w:tabs>
          <w:tab w:val="left" w:pos="1440"/>
          <w:tab w:val="left" w:pos="2268"/>
        </w:tabs>
        <w:spacing w:after="0" w:line="240" w:lineRule="auto"/>
        <w:ind w:left="6096" w:right="-1185" w:hanging="7044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fr-CA"/>
        </w:rPr>
      </w:pPr>
      <w:r w:rsidRPr="00E30E90">
        <w:rPr>
          <w:rFonts w:ascii="Segoe UI" w:eastAsia="Times New Roman" w:hAnsi="Segoe UI" w:cs="Segoe UI"/>
          <w:b/>
          <w:noProof/>
          <w:sz w:val="20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0B8A9" wp14:editId="6C6CE6A0">
                <wp:simplePos x="0" y="0"/>
                <wp:positionH relativeFrom="column">
                  <wp:posOffset>-371475</wp:posOffset>
                </wp:positionH>
                <wp:positionV relativeFrom="paragraph">
                  <wp:posOffset>118110</wp:posOffset>
                </wp:positionV>
                <wp:extent cx="7109460" cy="304800"/>
                <wp:effectExtent l="0" t="0" r="1524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24585A1" w14:textId="3E417F1B" w:rsidR="001776CA" w:rsidRPr="00FD22B4" w:rsidRDefault="00CF16D3" w:rsidP="00CF16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D22B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15h30 à 15h45 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  <w:t>Pause santé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/Café, </w:t>
                            </w:r>
                            <w:r w:rsidR="001436EE" w:rsidRPr="00FD22B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thé</w:t>
                            </w:r>
                            <w:r w:rsidR="000142F8" w:rsidRPr="00FD22B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, eaux minérales, boissons gazeuses</w:t>
                            </w:r>
                            <w:r w:rsidRPr="00FD22B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17h</w:t>
                            </w:r>
                            <w:r w:rsidR="00820CB8" w:rsidRPr="00FD22B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76CA" w:rsidRPr="00FD22B4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départ des participants</w:t>
                            </w:r>
                          </w:p>
                          <w:p w14:paraId="302448DB" w14:textId="77777777" w:rsidR="001776CA" w:rsidRPr="00093ECC" w:rsidRDefault="001776CA" w:rsidP="001776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B8A9" id="Zone de texte 13" o:spid="_x0000_s1029" type="#_x0000_t202" style="position:absolute;left:0;text-align:left;margin-left:-29.25pt;margin-top:9.3pt;width:559.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" fillcolor="#bfbfbf" strokecolor="window" strokeweight=".5pt">
                <v:textbox>
                  <w:txbxContent>
                    <w:p w14:paraId="324585A1" w14:textId="3E417F1B" w:rsidR="001776CA" w:rsidRPr="00FD22B4" w:rsidRDefault="00CF16D3" w:rsidP="00CF16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FD22B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1776CA" w:rsidRPr="00FD22B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15h30 à 15h45 </w:t>
                      </w:r>
                      <w:r w:rsidR="001776CA" w:rsidRPr="00FD22B4"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  <w:t>Pause santé</w:t>
                      </w:r>
                      <w:r w:rsidR="001776CA" w:rsidRPr="00FD22B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/Café, </w:t>
                      </w:r>
                      <w:r w:rsidR="001436EE" w:rsidRPr="00FD22B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thé</w:t>
                      </w:r>
                      <w:r w:rsidR="000142F8" w:rsidRPr="00FD22B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, eaux minérales, boissons gazeuses</w:t>
                      </w:r>
                      <w:r w:rsidRPr="00FD22B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                        </w:t>
                      </w:r>
                      <w:r w:rsidR="001776CA" w:rsidRPr="00FD22B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17h</w:t>
                      </w:r>
                      <w:r w:rsidR="00820CB8" w:rsidRPr="00FD22B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15</w:t>
                      </w:r>
                      <w:r w:rsidR="001776CA" w:rsidRPr="00FD22B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76CA" w:rsidRPr="00FD22B4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départ des participants</w:t>
                      </w:r>
                    </w:p>
                    <w:p w14:paraId="302448DB" w14:textId="77777777" w:rsidR="001776CA" w:rsidRPr="00093ECC" w:rsidRDefault="001776CA" w:rsidP="001776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F8931" w14:textId="77777777" w:rsidR="001776CA" w:rsidRPr="00E30E90" w:rsidRDefault="001776CA" w:rsidP="001776CA">
      <w:pPr>
        <w:tabs>
          <w:tab w:val="left" w:pos="2160"/>
        </w:tabs>
        <w:spacing w:after="0" w:line="240" w:lineRule="auto"/>
        <w:ind w:left="5664" w:right="50" w:hanging="6231"/>
        <w:jc w:val="both"/>
        <w:rPr>
          <w:rFonts w:ascii="Segoe UI" w:eastAsia="Times New Roman" w:hAnsi="Segoe UI" w:cs="Segoe UI"/>
          <w:sz w:val="18"/>
          <w:szCs w:val="24"/>
          <w:lang w:eastAsia="fr-CA"/>
        </w:rPr>
      </w:pPr>
    </w:p>
    <w:p w14:paraId="3E1F03AE" w14:textId="276C5DDF" w:rsidR="001776CA" w:rsidRPr="00E30E90" w:rsidRDefault="00077166" w:rsidP="001776CA">
      <w:pPr>
        <w:tabs>
          <w:tab w:val="left" w:pos="2160"/>
        </w:tabs>
        <w:spacing w:after="0" w:line="240" w:lineRule="auto"/>
        <w:ind w:left="5664" w:right="50" w:hanging="6231"/>
        <w:jc w:val="both"/>
        <w:rPr>
          <w:rFonts w:ascii="Segoe UI" w:eastAsia="Times New Roman" w:hAnsi="Segoe UI" w:cs="Segoe UI"/>
          <w:sz w:val="20"/>
          <w:szCs w:val="20"/>
          <w:lang w:eastAsia="fr-CA"/>
        </w:rPr>
      </w:pPr>
      <w:r w:rsidRPr="00E30E90">
        <w:rPr>
          <w:rFonts w:ascii="Segoe UI" w:eastAsia="Times New Roman" w:hAnsi="Segoe UI" w:cs="Segoe UI"/>
          <w:b/>
          <w:bCs/>
          <w:noProof/>
          <w:sz w:val="24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930D5C" wp14:editId="198B8CEB">
                <wp:simplePos x="0" y="0"/>
                <wp:positionH relativeFrom="margin">
                  <wp:posOffset>-287655</wp:posOffset>
                </wp:positionH>
                <wp:positionV relativeFrom="paragraph">
                  <wp:posOffset>175260</wp:posOffset>
                </wp:positionV>
                <wp:extent cx="342900" cy="236220"/>
                <wp:effectExtent l="0" t="0" r="19050" b="11430"/>
                <wp:wrapThrough wrapText="bothSides">
                  <wp:wrapPolygon edited="0">
                    <wp:start x="0" y="0"/>
                    <wp:lineTo x="0" y="20903"/>
                    <wp:lineTo x="21600" y="20903"/>
                    <wp:lineTo x="21600" y="0"/>
                    <wp:lineTo x="0" y="0"/>
                  </wp:wrapPolygon>
                </wp:wrapThrough>
                <wp:docPr id="1051122065" name="Cad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62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B118" id="Cadre 14" o:spid="_x0000_s1026" style="position:absolute;margin-left:-22.65pt;margin-top:13.8pt;width:27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29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" path="m,l342900,r,236220l,236220,,xm29528,29528r,177165l313373,206693r,-177165l29528,29528xe" fillcolor="#4f81bd [3204]" strokecolor="#0a121c [484]" strokeweight="2pt">
                <v:path arrowok="t" o:connecttype="custom" o:connectlocs="0,0;342900,0;342900,236220;0,236220;0,0;29528,29528;29528,206693;313373,206693;313373,29528;29528,29528" o:connectangles="0,0,0,0,0,0,0,0,0,0"/>
                <w10:wrap type="through" anchorx="margin"/>
              </v:shape>
            </w:pict>
          </mc:Fallback>
        </mc:AlternateContent>
      </w:r>
    </w:p>
    <w:p w14:paraId="0ECD6003" w14:textId="6644681C" w:rsidR="00077166" w:rsidRDefault="00D4287A" w:rsidP="00077166">
      <w:pPr>
        <w:tabs>
          <w:tab w:val="left" w:pos="2160"/>
        </w:tabs>
        <w:spacing w:after="0" w:line="240" w:lineRule="auto"/>
        <w:ind w:right="-1185"/>
        <w:jc w:val="both"/>
        <w:rPr>
          <w:rFonts w:ascii="Segoe UI" w:eastAsia="Times New Roman" w:hAnsi="Segoe UI" w:cs="Segoe UI"/>
          <w:b/>
          <w:bCs/>
          <w:szCs w:val="32"/>
          <w:lang w:eastAsia="fr-CA"/>
        </w:rPr>
      </w:pPr>
      <w:r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Veuillez c</w:t>
      </w:r>
      <w:r w:rsidR="000F225A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oche</w:t>
      </w:r>
      <w:r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r</w:t>
      </w:r>
      <w:r w:rsidR="000F225A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 si vous avez été assermenté</w:t>
      </w:r>
      <w:r w:rsidR="00A76A69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(e)</w:t>
      </w:r>
      <w:r w:rsidR="000F225A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 </w:t>
      </w:r>
      <w:r w:rsidR="00980B92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entre </w:t>
      </w:r>
      <w:r w:rsidR="000F225A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le 1er avril </w:t>
      </w:r>
      <w:r w:rsidR="00807478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202</w:t>
      </w:r>
      <w:r w:rsidR="003971C8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5</w:t>
      </w:r>
      <w:r w:rsidR="00980B92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 et le </w:t>
      </w:r>
      <w:r w:rsidR="001F6508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>8 mai 2026</w:t>
      </w:r>
      <w:r w:rsidR="00807478" w:rsidRPr="00E30E90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, </w:t>
      </w:r>
      <w:r w:rsidR="00807478" w:rsidRPr="00E30E90">
        <w:rPr>
          <w:rFonts w:ascii="Segoe UI" w:eastAsia="Times New Roman" w:hAnsi="Segoe UI" w:cs="Segoe UI"/>
          <w:b/>
          <w:bCs/>
          <w:szCs w:val="32"/>
          <w:lang w:eastAsia="fr-CA"/>
        </w:rPr>
        <w:t>merci!</w:t>
      </w:r>
    </w:p>
    <w:p w14:paraId="07D83758" w14:textId="6B9E004F" w:rsidR="00077166" w:rsidRDefault="00077166" w:rsidP="00077166">
      <w:pPr>
        <w:tabs>
          <w:tab w:val="left" w:pos="2160"/>
        </w:tabs>
        <w:spacing w:after="0" w:line="240" w:lineRule="auto"/>
        <w:ind w:right="-1185"/>
        <w:jc w:val="both"/>
        <w:rPr>
          <w:rFonts w:ascii="Segoe UI" w:eastAsia="Times New Roman" w:hAnsi="Segoe UI" w:cs="Segoe UI"/>
          <w:b/>
          <w:bCs/>
          <w:szCs w:val="32"/>
          <w:lang w:eastAsia="fr-CA"/>
        </w:rPr>
      </w:pPr>
      <w:r w:rsidRPr="00077166">
        <w:rPr>
          <w:rFonts w:ascii="Segoe UI" w:eastAsia="Times New Roman" w:hAnsi="Segoe UI" w:cs="Segoe UI"/>
          <w:b/>
          <w:bCs/>
          <w:noProof/>
          <w:sz w:val="24"/>
          <w:szCs w:val="36"/>
          <w:lang w:eastAsia="fr-CA"/>
        </w:rPr>
        <w:drawing>
          <wp:anchor distT="0" distB="0" distL="114300" distR="114300" simplePos="0" relativeHeight="251691008" behindDoc="1" locked="0" layoutInCell="1" allowOverlap="1" wp14:anchorId="6AA367D9" wp14:editId="5B9C4ED7">
            <wp:simplePos x="0" y="0"/>
            <wp:positionH relativeFrom="leftMargin">
              <wp:posOffset>334645</wp:posOffset>
            </wp:positionH>
            <wp:positionV relativeFrom="paragraph">
              <wp:posOffset>176530</wp:posOffset>
            </wp:positionV>
            <wp:extent cx="372110" cy="262255"/>
            <wp:effectExtent l="0" t="0" r="8890" b="4445"/>
            <wp:wrapNone/>
            <wp:docPr id="163780033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C35F82" w14:textId="50606255" w:rsidR="00077166" w:rsidRPr="00077166" w:rsidRDefault="00077166" w:rsidP="00077166">
      <w:pPr>
        <w:tabs>
          <w:tab w:val="left" w:pos="2160"/>
        </w:tabs>
        <w:spacing w:after="0" w:line="240" w:lineRule="auto"/>
        <w:ind w:right="-1185"/>
        <w:jc w:val="both"/>
        <w:rPr>
          <w:rFonts w:ascii="Segoe UI" w:eastAsia="Times New Roman" w:hAnsi="Segoe UI" w:cs="Segoe UI"/>
          <w:b/>
          <w:bCs/>
          <w:szCs w:val="32"/>
          <w:lang w:eastAsia="fr-CA"/>
        </w:rPr>
      </w:pPr>
      <w:r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    </w:t>
      </w:r>
      <w:r w:rsidRPr="00077166">
        <w:rPr>
          <w:rFonts w:ascii="Segoe UI" w:eastAsia="Times New Roman" w:hAnsi="Segoe UI" w:cs="Segoe UI"/>
          <w:b/>
          <w:bCs/>
          <w:sz w:val="24"/>
          <w:szCs w:val="36"/>
          <w:lang w:eastAsia="fr-CA"/>
        </w:rPr>
        <w:t xml:space="preserve">J’ai pris connaissance de la politique d’inscription et d’annulation 8 mai 2026 </w:t>
      </w:r>
    </w:p>
    <w:p w14:paraId="3158BC38" w14:textId="77777777" w:rsidR="00820CB8" w:rsidRPr="00E30E90" w:rsidRDefault="00820CB8" w:rsidP="000F225A">
      <w:pPr>
        <w:tabs>
          <w:tab w:val="left" w:pos="2160"/>
        </w:tabs>
        <w:spacing w:after="0" w:line="240" w:lineRule="auto"/>
        <w:ind w:left="5664" w:right="-1185" w:hanging="6231"/>
        <w:jc w:val="both"/>
        <w:rPr>
          <w:rFonts w:ascii="Segoe UI" w:eastAsia="Times New Roman" w:hAnsi="Segoe UI" w:cs="Segoe UI"/>
          <w:sz w:val="18"/>
          <w:szCs w:val="24"/>
          <w:lang w:eastAsia="fr-CA"/>
        </w:rPr>
      </w:pPr>
    </w:p>
    <w:p w14:paraId="0EF1837A" w14:textId="223EAE55" w:rsidR="000F225A" w:rsidRPr="00E30E90" w:rsidRDefault="000F225A" w:rsidP="001776CA">
      <w:pPr>
        <w:tabs>
          <w:tab w:val="left" w:pos="2160"/>
        </w:tabs>
        <w:spacing w:after="0" w:line="240" w:lineRule="auto"/>
        <w:ind w:left="5664" w:right="50" w:hanging="6231"/>
        <w:jc w:val="both"/>
        <w:rPr>
          <w:rFonts w:ascii="Segoe UI" w:eastAsia="Times New Roman" w:hAnsi="Segoe UI" w:cs="Segoe UI"/>
          <w:sz w:val="18"/>
          <w:szCs w:val="24"/>
          <w:lang w:eastAsia="fr-CA"/>
        </w:rPr>
      </w:pPr>
      <w:r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0D80FF" wp14:editId="67C00499">
                <wp:simplePos x="0" y="0"/>
                <wp:positionH relativeFrom="column">
                  <wp:posOffset>-394335</wp:posOffset>
                </wp:positionH>
                <wp:positionV relativeFrom="paragraph">
                  <wp:posOffset>158750</wp:posOffset>
                </wp:positionV>
                <wp:extent cx="1457325" cy="312420"/>
                <wp:effectExtent l="0" t="0" r="2857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F0476" id="Rectangle 14" o:spid="_x0000_s1026" style="position:absolute;margin-left:-31.05pt;margin-top:12.5pt;width:114.75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" fillcolor="window" strokecolor="windowText" strokeweight=".5pt"/>
            </w:pict>
          </mc:Fallback>
        </mc:AlternateContent>
      </w:r>
      <w:r w:rsidRPr="00E30E90">
        <w:rPr>
          <w:rFonts w:ascii="Segoe UI" w:eastAsia="Times New Roman" w:hAnsi="Segoe UI" w:cs="Segoe UI"/>
          <w:sz w:val="18"/>
          <w:szCs w:val="24"/>
          <w:lang w:eastAsia="fr-CA"/>
        </w:rPr>
        <w:t>NUMÉRO DE MEMBRE</w:t>
      </w:r>
      <w:r w:rsidRPr="00E30E90">
        <w:rPr>
          <w:rFonts w:ascii="Segoe UI" w:eastAsia="Times New Roman" w:hAnsi="Segoe UI" w:cs="Segoe UI"/>
          <w:sz w:val="18"/>
          <w:szCs w:val="24"/>
          <w:lang w:eastAsia="fr-CA"/>
        </w:rPr>
        <w:tab/>
        <w:t>PRÉNOM</w:t>
      </w:r>
      <w:r w:rsidR="005D2EDC" w:rsidRPr="00E30E90">
        <w:rPr>
          <w:rFonts w:ascii="Segoe UI" w:eastAsia="Times New Roman" w:hAnsi="Segoe UI" w:cs="Segoe UI"/>
          <w:sz w:val="18"/>
          <w:szCs w:val="24"/>
          <w:lang w:eastAsia="fr-CA"/>
        </w:rPr>
        <w:tab/>
        <w:t>NOM</w:t>
      </w:r>
    </w:p>
    <w:p w14:paraId="62C919F9" w14:textId="59B2A9BA" w:rsidR="001776CA" w:rsidRPr="00E30E90" w:rsidRDefault="000D2CCF" w:rsidP="001776CA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Segoe UI" w:eastAsia="Times New Roman" w:hAnsi="Segoe UI" w:cs="Segoe UI"/>
          <w:szCs w:val="24"/>
          <w:lang w:eastAsia="fr-CA"/>
        </w:rPr>
      </w:pPr>
      <w:r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600BF" wp14:editId="138E99F5">
                <wp:simplePos x="0" y="0"/>
                <wp:positionH relativeFrom="column">
                  <wp:posOffset>3568065</wp:posOffset>
                </wp:positionH>
                <wp:positionV relativeFrom="paragraph">
                  <wp:posOffset>34925</wp:posOffset>
                </wp:positionV>
                <wp:extent cx="3124200" cy="312420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F0AE3" id="Rectangle 16" o:spid="_x0000_s1026" style="position:absolute;margin-left:280.95pt;margin-top:2.75pt;width:246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" fillcolor="window" strokecolor="windowText" strokeweight=".5pt"/>
            </w:pict>
          </mc:Fallback>
        </mc:AlternateContent>
      </w:r>
      <w:r w:rsidR="000F225A"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DF90D" wp14:editId="4E0DD83D">
                <wp:simplePos x="0" y="0"/>
                <wp:positionH relativeFrom="column">
                  <wp:posOffset>1358265</wp:posOffset>
                </wp:positionH>
                <wp:positionV relativeFrom="paragraph">
                  <wp:posOffset>11430</wp:posOffset>
                </wp:positionV>
                <wp:extent cx="1856740" cy="327660"/>
                <wp:effectExtent l="0" t="0" r="1016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B961" id="Rectangle 15" o:spid="_x0000_s1026" style="position:absolute;margin-left:106.95pt;margin-top:.9pt;width:146.2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" fillcolor="window" strokecolor="windowText" strokeweight=".5pt"/>
            </w:pict>
          </mc:Fallback>
        </mc:AlternateContent>
      </w:r>
    </w:p>
    <w:p w14:paraId="57F658FF" w14:textId="77777777" w:rsidR="001776CA" w:rsidRPr="00E30E90" w:rsidRDefault="001776CA" w:rsidP="001776CA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Segoe UI" w:eastAsia="Times New Roman" w:hAnsi="Segoe UI" w:cs="Segoe UI"/>
          <w:sz w:val="10"/>
          <w:szCs w:val="10"/>
          <w:lang w:eastAsia="fr-CA"/>
        </w:rPr>
      </w:pPr>
    </w:p>
    <w:p w14:paraId="20C10BED" w14:textId="77777777" w:rsidR="001776CA" w:rsidRPr="00E30E90" w:rsidRDefault="001776CA" w:rsidP="001776CA">
      <w:pPr>
        <w:spacing w:after="0" w:line="240" w:lineRule="auto"/>
        <w:ind w:left="-567"/>
        <w:rPr>
          <w:rFonts w:ascii="Segoe UI" w:eastAsia="Times New Roman" w:hAnsi="Segoe UI" w:cs="Segoe UI"/>
          <w:sz w:val="6"/>
          <w:szCs w:val="6"/>
          <w:lang w:eastAsia="fr-CA"/>
        </w:rPr>
      </w:pPr>
    </w:p>
    <w:p w14:paraId="16534DA3" w14:textId="77777777" w:rsidR="001776CA" w:rsidRPr="003C5D86" w:rsidRDefault="001776CA" w:rsidP="001776CA">
      <w:pPr>
        <w:spacing w:after="0" w:line="240" w:lineRule="auto"/>
        <w:ind w:left="-567"/>
        <w:rPr>
          <w:rFonts w:ascii="Segoe UI" w:eastAsia="Times New Roman" w:hAnsi="Segoe UI" w:cs="Segoe UI"/>
          <w:sz w:val="10"/>
          <w:szCs w:val="10"/>
          <w:lang w:eastAsia="fr-CA"/>
        </w:rPr>
      </w:pPr>
    </w:p>
    <w:p w14:paraId="14D61F50" w14:textId="123F9212" w:rsidR="001776CA" w:rsidRPr="00E30E90" w:rsidRDefault="001776CA" w:rsidP="001776CA">
      <w:pPr>
        <w:spacing w:after="0" w:line="240" w:lineRule="auto"/>
        <w:ind w:left="-567"/>
        <w:rPr>
          <w:rFonts w:ascii="Segoe UI" w:eastAsia="Times New Roman" w:hAnsi="Segoe UI" w:cs="Segoe UI"/>
          <w:sz w:val="18"/>
          <w:szCs w:val="18"/>
          <w:lang w:eastAsia="fr-CA"/>
        </w:rPr>
      </w:pPr>
      <w:r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2C688C" wp14:editId="62A67730">
                <wp:simplePos x="0" y="0"/>
                <wp:positionH relativeFrom="column">
                  <wp:posOffset>-371475</wp:posOffset>
                </wp:positionH>
                <wp:positionV relativeFrom="paragraph">
                  <wp:posOffset>139700</wp:posOffset>
                </wp:positionV>
                <wp:extent cx="7078980" cy="327660"/>
                <wp:effectExtent l="0" t="0" r="2667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9D64C" id="Rectangle 18" o:spid="_x0000_s1026" style="position:absolute;margin-left:-29.25pt;margin-top:11pt;width:557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" fillcolor="window" strokecolor="windowText" strokeweight=".5pt"/>
            </w:pict>
          </mc:Fallback>
        </mc:AlternateContent>
      </w:r>
      <w:r w:rsidRPr="00E30E90">
        <w:rPr>
          <w:rFonts w:ascii="Segoe UI" w:eastAsia="Times New Roman" w:hAnsi="Segoe UI" w:cs="Segoe UI"/>
          <w:sz w:val="18"/>
          <w:szCs w:val="18"/>
          <w:lang w:eastAsia="fr-CA"/>
        </w:rPr>
        <w:t>ADRESSE COMPLÈTE</w:t>
      </w:r>
    </w:p>
    <w:p w14:paraId="757C0345" w14:textId="77777777" w:rsidR="001776CA" w:rsidRPr="00E30E90" w:rsidRDefault="001776CA" w:rsidP="001776CA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Segoe UI" w:eastAsia="Times New Roman" w:hAnsi="Segoe UI" w:cs="Segoe UI"/>
          <w:szCs w:val="24"/>
          <w:lang w:eastAsia="fr-CA"/>
        </w:rPr>
      </w:pPr>
    </w:p>
    <w:p w14:paraId="31966BA6" w14:textId="77777777" w:rsidR="001776CA" w:rsidRPr="00E30E90" w:rsidRDefault="001776CA" w:rsidP="001776CA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Segoe UI" w:eastAsia="Times New Roman" w:hAnsi="Segoe UI" w:cs="Segoe UI"/>
          <w:sz w:val="16"/>
          <w:szCs w:val="16"/>
          <w:lang w:eastAsia="fr-CA"/>
        </w:rPr>
      </w:pPr>
    </w:p>
    <w:p w14:paraId="72AC8343" w14:textId="77777777" w:rsidR="001776CA" w:rsidRPr="00E30E90" w:rsidRDefault="001776CA" w:rsidP="001776CA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Segoe UI" w:eastAsia="Times New Roman" w:hAnsi="Segoe UI" w:cs="Segoe UI"/>
          <w:sz w:val="6"/>
          <w:szCs w:val="6"/>
          <w:lang w:eastAsia="fr-CA"/>
        </w:rPr>
      </w:pPr>
    </w:p>
    <w:p w14:paraId="707A3346" w14:textId="432C4CC7" w:rsidR="00707A10" w:rsidRPr="00E30E90" w:rsidRDefault="005D2EDC" w:rsidP="001436EE">
      <w:pPr>
        <w:spacing w:after="0" w:line="240" w:lineRule="auto"/>
        <w:ind w:left="-567" w:hanging="11"/>
        <w:rPr>
          <w:rFonts w:ascii="Segoe UI" w:hAnsi="Segoe UI" w:cs="Segoe UI"/>
        </w:rPr>
      </w:pPr>
      <w:r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C0A36" wp14:editId="2645187A">
                <wp:simplePos x="0" y="0"/>
                <wp:positionH relativeFrom="column">
                  <wp:posOffset>-371475</wp:posOffset>
                </wp:positionH>
                <wp:positionV relativeFrom="paragraph">
                  <wp:posOffset>179705</wp:posOffset>
                </wp:positionV>
                <wp:extent cx="1579880" cy="365760"/>
                <wp:effectExtent l="0" t="0" r="2032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182D" id="Rectangle 22" o:spid="_x0000_s1026" style="position:absolute;margin-left:-29.25pt;margin-top:14.15pt;width:124.4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" fillcolor="window" strokecolor="windowText" strokeweight=".5pt"/>
            </w:pict>
          </mc:Fallback>
        </mc:AlternateContent>
      </w:r>
      <w:r w:rsidR="001776CA" w:rsidRPr="00E30E90">
        <w:rPr>
          <w:rFonts w:ascii="Segoe UI" w:eastAsia="Times New Roman" w:hAnsi="Segoe UI" w:cs="Segoe UI"/>
          <w:sz w:val="18"/>
          <w:szCs w:val="24"/>
          <w:lang w:eastAsia="fr-CA"/>
        </w:rPr>
        <w:t>TÉLÉPHONE</w:t>
      </w:r>
      <w:r w:rsidR="0021585E" w:rsidRPr="00E30E90">
        <w:rPr>
          <w:rFonts w:ascii="Segoe UI" w:eastAsia="Times New Roman" w:hAnsi="Segoe UI" w:cs="Segoe UI"/>
          <w:sz w:val="18"/>
          <w:szCs w:val="24"/>
          <w:lang w:eastAsia="fr-CA"/>
        </w:rPr>
        <w:tab/>
      </w:r>
      <w:r w:rsidR="0021585E" w:rsidRPr="00E30E90">
        <w:rPr>
          <w:rFonts w:ascii="Segoe UI" w:eastAsia="Times New Roman" w:hAnsi="Segoe UI" w:cs="Segoe UI"/>
          <w:sz w:val="18"/>
          <w:szCs w:val="24"/>
          <w:lang w:eastAsia="fr-CA"/>
        </w:rPr>
        <w:tab/>
      </w:r>
      <w:r w:rsidR="0021585E" w:rsidRPr="00E30E90">
        <w:rPr>
          <w:rFonts w:ascii="Segoe UI" w:eastAsia="Times New Roman" w:hAnsi="Segoe UI" w:cs="Segoe UI"/>
          <w:sz w:val="18"/>
          <w:szCs w:val="24"/>
          <w:lang w:eastAsia="fr-CA"/>
        </w:rPr>
        <w:tab/>
      </w:r>
      <w:r w:rsidR="001776CA" w:rsidRPr="00E30E90">
        <w:rPr>
          <w:rFonts w:ascii="Segoe UI" w:eastAsia="Times New Roman" w:hAnsi="Segoe UI" w:cs="Segoe UI"/>
          <w:sz w:val="18"/>
          <w:szCs w:val="24"/>
          <w:lang w:eastAsia="fr-CA"/>
        </w:rPr>
        <w:t>COURRIEL pour confirmation et documentation des formateurs</w:t>
      </w:r>
    </w:p>
    <w:p w14:paraId="1A936DF8" w14:textId="168EA53D" w:rsidR="00115541" w:rsidRPr="00E30E90" w:rsidRDefault="00115541" w:rsidP="00852363">
      <w:pPr>
        <w:widowControl w:val="0"/>
        <w:tabs>
          <w:tab w:val="left" w:pos="0"/>
          <w:tab w:val="left" w:pos="4395"/>
        </w:tabs>
        <w:suppressAutoHyphens/>
        <w:autoSpaceDE w:val="0"/>
        <w:autoSpaceDN w:val="0"/>
        <w:adjustRightInd w:val="0"/>
        <w:spacing w:after="0" w:line="240" w:lineRule="atLeast"/>
        <w:rPr>
          <w:rFonts w:ascii="Segoe UI" w:hAnsi="Segoe UI" w:cs="Segoe UI"/>
        </w:rPr>
        <w:sectPr w:rsidR="00115541" w:rsidRPr="00E30E90" w:rsidSect="00F82651">
          <w:type w:val="continuous"/>
          <w:pgSz w:w="12240" w:h="15840"/>
          <w:pgMar w:top="426" w:right="1800" w:bottom="568" w:left="993" w:header="708" w:footer="708" w:gutter="0"/>
          <w:cols w:space="720"/>
          <w:docGrid w:linePitch="360"/>
        </w:sectPr>
      </w:pPr>
    </w:p>
    <w:p w14:paraId="300A41C5" w14:textId="70713C89" w:rsidR="00D1395C" w:rsidRPr="00E30E90" w:rsidRDefault="00CF16D3" w:rsidP="002F2F86">
      <w:pPr>
        <w:widowControl w:val="0"/>
        <w:tabs>
          <w:tab w:val="left" w:pos="0"/>
          <w:tab w:val="left" w:pos="288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Segoe UI" w:hAnsi="Segoe UI" w:cs="Segoe UI"/>
        </w:rPr>
      </w:pPr>
      <w:r w:rsidRPr="00E30E90">
        <w:rPr>
          <w:rFonts w:ascii="Segoe UI" w:eastAsia="Times New Roman" w:hAnsi="Segoe UI" w:cs="Segoe UI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D8AB1" wp14:editId="6BD65DE8">
                <wp:simplePos x="0" y="0"/>
                <wp:positionH relativeFrom="column">
                  <wp:posOffset>1304925</wp:posOffset>
                </wp:positionH>
                <wp:positionV relativeFrom="paragraph">
                  <wp:posOffset>27940</wp:posOffset>
                </wp:positionV>
                <wp:extent cx="5394960" cy="365760"/>
                <wp:effectExtent l="0" t="0" r="1524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20407" id="Rectangle 21" o:spid="_x0000_s1026" style="position:absolute;margin-left:102.75pt;margin-top:2.2pt;width:424.8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" fillcolor="window" strokecolor="windowText" strokeweight=".5pt"/>
            </w:pict>
          </mc:Fallback>
        </mc:AlternateContent>
      </w:r>
    </w:p>
    <w:sectPr w:rsidR="00D1395C" w:rsidRPr="00E30E90" w:rsidSect="00F82651">
      <w:type w:val="continuous"/>
      <w:pgSz w:w="12240" w:h="15840"/>
      <w:pgMar w:top="426" w:right="1800" w:bottom="568" w:left="993" w:header="708" w:footer="708" w:gutter="0"/>
      <w:cols w:num="2" w:space="720" w:equalWidth="0">
        <w:col w:w="3207" w:space="720"/>
        <w:col w:w="55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A024" w14:textId="77777777" w:rsidR="00950C5C" w:rsidRDefault="00950C5C" w:rsidP="002F2F86">
      <w:pPr>
        <w:spacing w:after="0" w:line="240" w:lineRule="auto"/>
      </w:pPr>
      <w:r>
        <w:separator/>
      </w:r>
    </w:p>
  </w:endnote>
  <w:endnote w:type="continuationSeparator" w:id="0">
    <w:p w14:paraId="084C5248" w14:textId="77777777" w:rsidR="00950C5C" w:rsidRDefault="00950C5C" w:rsidP="002F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6100" w14:textId="77777777" w:rsidR="00950C5C" w:rsidRDefault="00950C5C" w:rsidP="002F2F86">
      <w:pPr>
        <w:spacing w:after="0" w:line="240" w:lineRule="auto"/>
      </w:pPr>
      <w:r>
        <w:separator/>
      </w:r>
    </w:p>
  </w:footnote>
  <w:footnote w:type="continuationSeparator" w:id="0">
    <w:p w14:paraId="1F5FA12F" w14:textId="77777777" w:rsidR="00950C5C" w:rsidRDefault="00950C5C" w:rsidP="002F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7CEE"/>
    <w:multiLevelType w:val="hybridMultilevel"/>
    <w:tmpl w:val="29F29D0A"/>
    <w:lvl w:ilvl="0" w:tplc="0D7A5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358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F"/>
    <w:rsid w:val="00002387"/>
    <w:rsid w:val="00004399"/>
    <w:rsid w:val="00007B05"/>
    <w:rsid w:val="00010061"/>
    <w:rsid w:val="00010A97"/>
    <w:rsid w:val="000142F8"/>
    <w:rsid w:val="0001445B"/>
    <w:rsid w:val="000212C2"/>
    <w:rsid w:val="00022A04"/>
    <w:rsid w:val="00042BBB"/>
    <w:rsid w:val="00047CEA"/>
    <w:rsid w:val="00047D93"/>
    <w:rsid w:val="00050330"/>
    <w:rsid w:val="00051E72"/>
    <w:rsid w:val="00052B9D"/>
    <w:rsid w:val="0005607C"/>
    <w:rsid w:val="0006149F"/>
    <w:rsid w:val="00062407"/>
    <w:rsid w:val="00063F5B"/>
    <w:rsid w:val="00065AED"/>
    <w:rsid w:val="00066764"/>
    <w:rsid w:val="00077166"/>
    <w:rsid w:val="00077801"/>
    <w:rsid w:val="00077D3C"/>
    <w:rsid w:val="00081999"/>
    <w:rsid w:val="00083FD2"/>
    <w:rsid w:val="0008447C"/>
    <w:rsid w:val="0008510A"/>
    <w:rsid w:val="00087AC9"/>
    <w:rsid w:val="000A04A6"/>
    <w:rsid w:val="000A4196"/>
    <w:rsid w:val="000A41BB"/>
    <w:rsid w:val="000A5404"/>
    <w:rsid w:val="000A6B2F"/>
    <w:rsid w:val="000A745F"/>
    <w:rsid w:val="000B342E"/>
    <w:rsid w:val="000B600A"/>
    <w:rsid w:val="000B60B9"/>
    <w:rsid w:val="000C3A2D"/>
    <w:rsid w:val="000C4133"/>
    <w:rsid w:val="000C4B4A"/>
    <w:rsid w:val="000C7E5B"/>
    <w:rsid w:val="000D0755"/>
    <w:rsid w:val="000D2CCF"/>
    <w:rsid w:val="000D5167"/>
    <w:rsid w:val="000D7074"/>
    <w:rsid w:val="000E5F03"/>
    <w:rsid w:val="000F225A"/>
    <w:rsid w:val="001036AF"/>
    <w:rsid w:val="00115541"/>
    <w:rsid w:val="00121F24"/>
    <w:rsid w:val="001305D2"/>
    <w:rsid w:val="00140610"/>
    <w:rsid w:val="0014305C"/>
    <w:rsid w:val="001436EE"/>
    <w:rsid w:val="001442D0"/>
    <w:rsid w:val="00145C3B"/>
    <w:rsid w:val="00153943"/>
    <w:rsid w:val="00155460"/>
    <w:rsid w:val="00156F73"/>
    <w:rsid w:val="00160761"/>
    <w:rsid w:val="00162DDE"/>
    <w:rsid w:val="0017727F"/>
    <w:rsid w:val="001776CA"/>
    <w:rsid w:val="00180289"/>
    <w:rsid w:val="00185C78"/>
    <w:rsid w:val="00187AB3"/>
    <w:rsid w:val="00191138"/>
    <w:rsid w:val="0019617F"/>
    <w:rsid w:val="00197501"/>
    <w:rsid w:val="001A4740"/>
    <w:rsid w:val="001B058F"/>
    <w:rsid w:val="001B2F00"/>
    <w:rsid w:val="001B34F2"/>
    <w:rsid w:val="001B7712"/>
    <w:rsid w:val="001C3EC9"/>
    <w:rsid w:val="001C456B"/>
    <w:rsid w:val="001D5CE8"/>
    <w:rsid w:val="001E3780"/>
    <w:rsid w:val="001F6508"/>
    <w:rsid w:val="001F7578"/>
    <w:rsid w:val="00210D78"/>
    <w:rsid w:val="0021287A"/>
    <w:rsid w:val="00212D93"/>
    <w:rsid w:val="002140C1"/>
    <w:rsid w:val="0021585E"/>
    <w:rsid w:val="00215F92"/>
    <w:rsid w:val="002231BC"/>
    <w:rsid w:val="00223D27"/>
    <w:rsid w:val="00224DCF"/>
    <w:rsid w:val="00230C9B"/>
    <w:rsid w:val="00235D9F"/>
    <w:rsid w:val="00247C03"/>
    <w:rsid w:val="00250238"/>
    <w:rsid w:val="002532C1"/>
    <w:rsid w:val="00255F17"/>
    <w:rsid w:val="00265EFC"/>
    <w:rsid w:val="00270FD3"/>
    <w:rsid w:val="00271513"/>
    <w:rsid w:val="00282D28"/>
    <w:rsid w:val="00286436"/>
    <w:rsid w:val="00294AF5"/>
    <w:rsid w:val="002A1D21"/>
    <w:rsid w:val="002B1915"/>
    <w:rsid w:val="002D0E5D"/>
    <w:rsid w:val="002D46E1"/>
    <w:rsid w:val="002E6129"/>
    <w:rsid w:val="002F086B"/>
    <w:rsid w:val="002F2F86"/>
    <w:rsid w:val="002F4726"/>
    <w:rsid w:val="002F5240"/>
    <w:rsid w:val="00305D24"/>
    <w:rsid w:val="00333622"/>
    <w:rsid w:val="00333B49"/>
    <w:rsid w:val="00334424"/>
    <w:rsid w:val="0033484A"/>
    <w:rsid w:val="0033510F"/>
    <w:rsid w:val="003420A4"/>
    <w:rsid w:val="00342744"/>
    <w:rsid w:val="00342F93"/>
    <w:rsid w:val="003456AC"/>
    <w:rsid w:val="003456E5"/>
    <w:rsid w:val="00351A51"/>
    <w:rsid w:val="003521A0"/>
    <w:rsid w:val="00355903"/>
    <w:rsid w:val="00355918"/>
    <w:rsid w:val="0035672B"/>
    <w:rsid w:val="003654BD"/>
    <w:rsid w:val="00374738"/>
    <w:rsid w:val="00374C2E"/>
    <w:rsid w:val="00382A71"/>
    <w:rsid w:val="003918F5"/>
    <w:rsid w:val="003967A7"/>
    <w:rsid w:val="003971C8"/>
    <w:rsid w:val="003A4048"/>
    <w:rsid w:val="003B30B0"/>
    <w:rsid w:val="003B5CB5"/>
    <w:rsid w:val="003B6DDB"/>
    <w:rsid w:val="003B7B90"/>
    <w:rsid w:val="003C3BCE"/>
    <w:rsid w:val="003C48DC"/>
    <w:rsid w:val="003C5D86"/>
    <w:rsid w:val="003C67DC"/>
    <w:rsid w:val="003C685E"/>
    <w:rsid w:val="003C7338"/>
    <w:rsid w:val="003D037A"/>
    <w:rsid w:val="003D08F2"/>
    <w:rsid w:val="003E000B"/>
    <w:rsid w:val="003E10E9"/>
    <w:rsid w:val="003E6DC1"/>
    <w:rsid w:val="003F31E8"/>
    <w:rsid w:val="003F55EB"/>
    <w:rsid w:val="0040159F"/>
    <w:rsid w:val="004028F4"/>
    <w:rsid w:val="00404249"/>
    <w:rsid w:val="00405D3A"/>
    <w:rsid w:val="0040683C"/>
    <w:rsid w:val="0040756D"/>
    <w:rsid w:val="004121DD"/>
    <w:rsid w:val="00415F27"/>
    <w:rsid w:val="004225FF"/>
    <w:rsid w:val="0042378F"/>
    <w:rsid w:val="00424BE4"/>
    <w:rsid w:val="004267DA"/>
    <w:rsid w:val="00427CAD"/>
    <w:rsid w:val="00437CBB"/>
    <w:rsid w:val="00441273"/>
    <w:rsid w:val="00450C63"/>
    <w:rsid w:val="00450F71"/>
    <w:rsid w:val="00461995"/>
    <w:rsid w:val="00470FCE"/>
    <w:rsid w:val="0047689A"/>
    <w:rsid w:val="00480E45"/>
    <w:rsid w:val="00481C6D"/>
    <w:rsid w:val="00494AC8"/>
    <w:rsid w:val="004977AA"/>
    <w:rsid w:val="004A1255"/>
    <w:rsid w:val="004A4C64"/>
    <w:rsid w:val="004A5D56"/>
    <w:rsid w:val="004A7FE9"/>
    <w:rsid w:val="004B0534"/>
    <w:rsid w:val="004B6E4C"/>
    <w:rsid w:val="004B7904"/>
    <w:rsid w:val="004C5847"/>
    <w:rsid w:val="004C6D24"/>
    <w:rsid w:val="004D07BC"/>
    <w:rsid w:val="004D26BC"/>
    <w:rsid w:val="004E3D75"/>
    <w:rsid w:val="004E6ACE"/>
    <w:rsid w:val="004E736D"/>
    <w:rsid w:val="004E741A"/>
    <w:rsid w:val="004F1202"/>
    <w:rsid w:val="004F20A7"/>
    <w:rsid w:val="004F2A56"/>
    <w:rsid w:val="004F5DC4"/>
    <w:rsid w:val="004F6B6F"/>
    <w:rsid w:val="00500EFB"/>
    <w:rsid w:val="00506330"/>
    <w:rsid w:val="00515901"/>
    <w:rsid w:val="005179E7"/>
    <w:rsid w:val="00520A73"/>
    <w:rsid w:val="00530108"/>
    <w:rsid w:val="005303D6"/>
    <w:rsid w:val="00531051"/>
    <w:rsid w:val="00531819"/>
    <w:rsid w:val="00532C4D"/>
    <w:rsid w:val="00537351"/>
    <w:rsid w:val="00540E15"/>
    <w:rsid w:val="00543FAF"/>
    <w:rsid w:val="005605D3"/>
    <w:rsid w:val="00561C1F"/>
    <w:rsid w:val="005626A7"/>
    <w:rsid w:val="0056499A"/>
    <w:rsid w:val="00575C4E"/>
    <w:rsid w:val="00580782"/>
    <w:rsid w:val="00584492"/>
    <w:rsid w:val="00591CEB"/>
    <w:rsid w:val="005A0F53"/>
    <w:rsid w:val="005A6134"/>
    <w:rsid w:val="005A6D6C"/>
    <w:rsid w:val="005B3774"/>
    <w:rsid w:val="005B5178"/>
    <w:rsid w:val="005B59EB"/>
    <w:rsid w:val="005C0839"/>
    <w:rsid w:val="005C288E"/>
    <w:rsid w:val="005C477E"/>
    <w:rsid w:val="005C72DA"/>
    <w:rsid w:val="005D148E"/>
    <w:rsid w:val="005D2EDC"/>
    <w:rsid w:val="005D3559"/>
    <w:rsid w:val="005D3E85"/>
    <w:rsid w:val="005E14E1"/>
    <w:rsid w:val="005E63B8"/>
    <w:rsid w:val="005E6D92"/>
    <w:rsid w:val="005F1FFB"/>
    <w:rsid w:val="005F39BA"/>
    <w:rsid w:val="005F47F9"/>
    <w:rsid w:val="00600613"/>
    <w:rsid w:val="00607A0E"/>
    <w:rsid w:val="00610BAE"/>
    <w:rsid w:val="00612AB2"/>
    <w:rsid w:val="00623777"/>
    <w:rsid w:val="0062427A"/>
    <w:rsid w:val="00626DF0"/>
    <w:rsid w:val="00630A31"/>
    <w:rsid w:val="00633016"/>
    <w:rsid w:val="0063685A"/>
    <w:rsid w:val="00637ABF"/>
    <w:rsid w:val="00653A13"/>
    <w:rsid w:val="00657537"/>
    <w:rsid w:val="00661716"/>
    <w:rsid w:val="006645C9"/>
    <w:rsid w:val="006652FD"/>
    <w:rsid w:val="006654F7"/>
    <w:rsid w:val="00670353"/>
    <w:rsid w:val="00681453"/>
    <w:rsid w:val="00687A75"/>
    <w:rsid w:val="006916CA"/>
    <w:rsid w:val="006925C4"/>
    <w:rsid w:val="00693224"/>
    <w:rsid w:val="00693698"/>
    <w:rsid w:val="006A060E"/>
    <w:rsid w:val="006A16B8"/>
    <w:rsid w:val="006B1B86"/>
    <w:rsid w:val="006B2753"/>
    <w:rsid w:val="006B38D4"/>
    <w:rsid w:val="006B4B24"/>
    <w:rsid w:val="006B5513"/>
    <w:rsid w:val="006C184C"/>
    <w:rsid w:val="006C27C9"/>
    <w:rsid w:val="006C4004"/>
    <w:rsid w:val="006C7475"/>
    <w:rsid w:val="006D2CC4"/>
    <w:rsid w:val="006D59B7"/>
    <w:rsid w:val="006E05A6"/>
    <w:rsid w:val="006E7C13"/>
    <w:rsid w:val="006F0BFD"/>
    <w:rsid w:val="006F4F55"/>
    <w:rsid w:val="00700FC0"/>
    <w:rsid w:val="00707A10"/>
    <w:rsid w:val="0071288A"/>
    <w:rsid w:val="007136BE"/>
    <w:rsid w:val="00715141"/>
    <w:rsid w:val="007240DB"/>
    <w:rsid w:val="00726F61"/>
    <w:rsid w:val="00730458"/>
    <w:rsid w:val="00732296"/>
    <w:rsid w:val="00736DAA"/>
    <w:rsid w:val="00741CAF"/>
    <w:rsid w:val="00743700"/>
    <w:rsid w:val="00746D45"/>
    <w:rsid w:val="00747DF6"/>
    <w:rsid w:val="0075114C"/>
    <w:rsid w:val="007558C1"/>
    <w:rsid w:val="00756B56"/>
    <w:rsid w:val="00756E06"/>
    <w:rsid w:val="00766E63"/>
    <w:rsid w:val="00770779"/>
    <w:rsid w:val="00773CFE"/>
    <w:rsid w:val="00780D54"/>
    <w:rsid w:val="0078777D"/>
    <w:rsid w:val="00790634"/>
    <w:rsid w:val="007A39D1"/>
    <w:rsid w:val="007A54D5"/>
    <w:rsid w:val="007B5A0F"/>
    <w:rsid w:val="007B6C22"/>
    <w:rsid w:val="007D0C56"/>
    <w:rsid w:val="007D138C"/>
    <w:rsid w:val="007E4250"/>
    <w:rsid w:val="007E45EB"/>
    <w:rsid w:val="007E6B33"/>
    <w:rsid w:val="007F0D18"/>
    <w:rsid w:val="007F3CB0"/>
    <w:rsid w:val="0080174E"/>
    <w:rsid w:val="008048A7"/>
    <w:rsid w:val="00804D7D"/>
    <w:rsid w:val="00805A8F"/>
    <w:rsid w:val="00807478"/>
    <w:rsid w:val="008105ED"/>
    <w:rsid w:val="00814BCD"/>
    <w:rsid w:val="008170BB"/>
    <w:rsid w:val="00820CB8"/>
    <w:rsid w:val="00825C41"/>
    <w:rsid w:val="008337D6"/>
    <w:rsid w:val="0084345A"/>
    <w:rsid w:val="00845A7D"/>
    <w:rsid w:val="00852363"/>
    <w:rsid w:val="0086221A"/>
    <w:rsid w:val="00862A78"/>
    <w:rsid w:val="00862DDB"/>
    <w:rsid w:val="00864B04"/>
    <w:rsid w:val="00882364"/>
    <w:rsid w:val="00884E97"/>
    <w:rsid w:val="00887D40"/>
    <w:rsid w:val="00887EC3"/>
    <w:rsid w:val="008905EB"/>
    <w:rsid w:val="00893293"/>
    <w:rsid w:val="0089400C"/>
    <w:rsid w:val="008A4137"/>
    <w:rsid w:val="008C08F0"/>
    <w:rsid w:val="008C0B01"/>
    <w:rsid w:val="008C0FB6"/>
    <w:rsid w:val="008C49E7"/>
    <w:rsid w:val="008C505E"/>
    <w:rsid w:val="008C52AC"/>
    <w:rsid w:val="008C62CA"/>
    <w:rsid w:val="008C6305"/>
    <w:rsid w:val="008C7651"/>
    <w:rsid w:val="008D20C2"/>
    <w:rsid w:val="008D3EE6"/>
    <w:rsid w:val="008E0D95"/>
    <w:rsid w:val="008E3F2E"/>
    <w:rsid w:val="008E5400"/>
    <w:rsid w:val="008E5492"/>
    <w:rsid w:val="008E636D"/>
    <w:rsid w:val="008F0668"/>
    <w:rsid w:val="008F0CED"/>
    <w:rsid w:val="008F7C02"/>
    <w:rsid w:val="00901BC0"/>
    <w:rsid w:val="00901DF3"/>
    <w:rsid w:val="00902BEB"/>
    <w:rsid w:val="00903994"/>
    <w:rsid w:val="00910CBF"/>
    <w:rsid w:val="00911094"/>
    <w:rsid w:val="00913728"/>
    <w:rsid w:val="0091618E"/>
    <w:rsid w:val="0092063D"/>
    <w:rsid w:val="00934A08"/>
    <w:rsid w:val="00937090"/>
    <w:rsid w:val="00945236"/>
    <w:rsid w:val="00950C5C"/>
    <w:rsid w:val="0095415D"/>
    <w:rsid w:val="0096069B"/>
    <w:rsid w:val="009625EC"/>
    <w:rsid w:val="009720D0"/>
    <w:rsid w:val="00973CCC"/>
    <w:rsid w:val="00980B92"/>
    <w:rsid w:val="0098448D"/>
    <w:rsid w:val="00986752"/>
    <w:rsid w:val="00987916"/>
    <w:rsid w:val="00993C75"/>
    <w:rsid w:val="0099545D"/>
    <w:rsid w:val="00996B04"/>
    <w:rsid w:val="009A22C2"/>
    <w:rsid w:val="009A4759"/>
    <w:rsid w:val="009A51BF"/>
    <w:rsid w:val="009B0CDB"/>
    <w:rsid w:val="009D00DE"/>
    <w:rsid w:val="009D07B4"/>
    <w:rsid w:val="009D10CD"/>
    <w:rsid w:val="009F176F"/>
    <w:rsid w:val="009F2527"/>
    <w:rsid w:val="009F3A1C"/>
    <w:rsid w:val="009F4F99"/>
    <w:rsid w:val="00A0504C"/>
    <w:rsid w:val="00A0754E"/>
    <w:rsid w:val="00A117D1"/>
    <w:rsid w:val="00A1287C"/>
    <w:rsid w:val="00A134CE"/>
    <w:rsid w:val="00A238D6"/>
    <w:rsid w:val="00A27D7E"/>
    <w:rsid w:val="00A43554"/>
    <w:rsid w:val="00A52F9A"/>
    <w:rsid w:val="00A558A1"/>
    <w:rsid w:val="00A61045"/>
    <w:rsid w:val="00A61184"/>
    <w:rsid w:val="00A6178B"/>
    <w:rsid w:val="00A64539"/>
    <w:rsid w:val="00A65EE7"/>
    <w:rsid w:val="00A76566"/>
    <w:rsid w:val="00A76A69"/>
    <w:rsid w:val="00A85843"/>
    <w:rsid w:val="00A92290"/>
    <w:rsid w:val="00A93E45"/>
    <w:rsid w:val="00A968F9"/>
    <w:rsid w:val="00AA79A1"/>
    <w:rsid w:val="00AB15AE"/>
    <w:rsid w:val="00AB2A85"/>
    <w:rsid w:val="00AB4375"/>
    <w:rsid w:val="00AB473D"/>
    <w:rsid w:val="00AC0773"/>
    <w:rsid w:val="00AC29BF"/>
    <w:rsid w:val="00AD1941"/>
    <w:rsid w:val="00AE41FA"/>
    <w:rsid w:val="00AF04A9"/>
    <w:rsid w:val="00AF6732"/>
    <w:rsid w:val="00AF74D8"/>
    <w:rsid w:val="00B0067E"/>
    <w:rsid w:val="00B00AE9"/>
    <w:rsid w:val="00B023FD"/>
    <w:rsid w:val="00B02533"/>
    <w:rsid w:val="00B02A11"/>
    <w:rsid w:val="00B0300F"/>
    <w:rsid w:val="00B07B42"/>
    <w:rsid w:val="00B14F95"/>
    <w:rsid w:val="00B1611C"/>
    <w:rsid w:val="00B167AA"/>
    <w:rsid w:val="00B176E3"/>
    <w:rsid w:val="00B17824"/>
    <w:rsid w:val="00B17AD8"/>
    <w:rsid w:val="00B20307"/>
    <w:rsid w:val="00B24992"/>
    <w:rsid w:val="00B256DC"/>
    <w:rsid w:val="00B325F0"/>
    <w:rsid w:val="00B32E11"/>
    <w:rsid w:val="00B3303E"/>
    <w:rsid w:val="00B40897"/>
    <w:rsid w:val="00B451E0"/>
    <w:rsid w:val="00B5088A"/>
    <w:rsid w:val="00B53095"/>
    <w:rsid w:val="00B62F18"/>
    <w:rsid w:val="00B63B01"/>
    <w:rsid w:val="00B63EFB"/>
    <w:rsid w:val="00B652F0"/>
    <w:rsid w:val="00B7017F"/>
    <w:rsid w:val="00B75EB9"/>
    <w:rsid w:val="00B800DC"/>
    <w:rsid w:val="00B81488"/>
    <w:rsid w:val="00B83D3F"/>
    <w:rsid w:val="00B94B4A"/>
    <w:rsid w:val="00B95B54"/>
    <w:rsid w:val="00B960C1"/>
    <w:rsid w:val="00BA01EC"/>
    <w:rsid w:val="00BA0C87"/>
    <w:rsid w:val="00BA16D1"/>
    <w:rsid w:val="00BA5ECB"/>
    <w:rsid w:val="00BC17BC"/>
    <w:rsid w:val="00BC210F"/>
    <w:rsid w:val="00BC5A4C"/>
    <w:rsid w:val="00BD357A"/>
    <w:rsid w:val="00BE731F"/>
    <w:rsid w:val="00BF0714"/>
    <w:rsid w:val="00BF07A3"/>
    <w:rsid w:val="00BF6716"/>
    <w:rsid w:val="00C00066"/>
    <w:rsid w:val="00C02F18"/>
    <w:rsid w:val="00C05EF7"/>
    <w:rsid w:val="00C15CA1"/>
    <w:rsid w:val="00C20512"/>
    <w:rsid w:val="00C238D9"/>
    <w:rsid w:val="00C30911"/>
    <w:rsid w:val="00C33507"/>
    <w:rsid w:val="00C36365"/>
    <w:rsid w:val="00C37175"/>
    <w:rsid w:val="00C37517"/>
    <w:rsid w:val="00C42BD7"/>
    <w:rsid w:val="00C4415E"/>
    <w:rsid w:val="00C4485F"/>
    <w:rsid w:val="00C4492E"/>
    <w:rsid w:val="00C45F03"/>
    <w:rsid w:val="00C62FF0"/>
    <w:rsid w:val="00C64985"/>
    <w:rsid w:val="00C715F8"/>
    <w:rsid w:val="00C75784"/>
    <w:rsid w:val="00C77DE4"/>
    <w:rsid w:val="00C77FFE"/>
    <w:rsid w:val="00C83088"/>
    <w:rsid w:val="00C90581"/>
    <w:rsid w:val="00C92462"/>
    <w:rsid w:val="00C977CB"/>
    <w:rsid w:val="00CA1F8E"/>
    <w:rsid w:val="00CA2524"/>
    <w:rsid w:val="00CA6A70"/>
    <w:rsid w:val="00CB6C98"/>
    <w:rsid w:val="00CC42F9"/>
    <w:rsid w:val="00CC7CC6"/>
    <w:rsid w:val="00CD0685"/>
    <w:rsid w:val="00CD1039"/>
    <w:rsid w:val="00CD738E"/>
    <w:rsid w:val="00CE0B44"/>
    <w:rsid w:val="00CE13C2"/>
    <w:rsid w:val="00CF16D3"/>
    <w:rsid w:val="00CF19EF"/>
    <w:rsid w:val="00D03571"/>
    <w:rsid w:val="00D048FA"/>
    <w:rsid w:val="00D12008"/>
    <w:rsid w:val="00D1395C"/>
    <w:rsid w:val="00D1494B"/>
    <w:rsid w:val="00D314F6"/>
    <w:rsid w:val="00D34562"/>
    <w:rsid w:val="00D4009B"/>
    <w:rsid w:val="00D4287A"/>
    <w:rsid w:val="00D436CC"/>
    <w:rsid w:val="00D44062"/>
    <w:rsid w:val="00D45267"/>
    <w:rsid w:val="00D45CC9"/>
    <w:rsid w:val="00D4725E"/>
    <w:rsid w:val="00D50971"/>
    <w:rsid w:val="00D51674"/>
    <w:rsid w:val="00D53041"/>
    <w:rsid w:val="00D54AE3"/>
    <w:rsid w:val="00D64AD6"/>
    <w:rsid w:val="00D754E4"/>
    <w:rsid w:val="00D92555"/>
    <w:rsid w:val="00DA7EAC"/>
    <w:rsid w:val="00DB3784"/>
    <w:rsid w:val="00DB436F"/>
    <w:rsid w:val="00DB6C13"/>
    <w:rsid w:val="00DC2E6E"/>
    <w:rsid w:val="00DC49B8"/>
    <w:rsid w:val="00DC79C7"/>
    <w:rsid w:val="00DC7A54"/>
    <w:rsid w:val="00DD13A7"/>
    <w:rsid w:val="00DE11C4"/>
    <w:rsid w:val="00DE3432"/>
    <w:rsid w:val="00DE5177"/>
    <w:rsid w:val="00DE7D12"/>
    <w:rsid w:val="00DF13CC"/>
    <w:rsid w:val="00DF4D32"/>
    <w:rsid w:val="00DF575F"/>
    <w:rsid w:val="00DF6ADF"/>
    <w:rsid w:val="00E0154F"/>
    <w:rsid w:val="00E020BB"/>
    <w:rsid w:val="00E07148"/>
    <w:rsid w:val="00E2354D"/>
    <w:rsid w:val="00E23E89"/>
    <w:rsid w:val="00E25C73"/>
    <w:rsid w:val="00E2706C"/>
    <w:rsid w:val="00E30E90"/>
    <w:rsid w:val="00E32355"/>
    <w:rsid w:val="00E4759A"/>
    <w:rsid w:val="00E50E67"/>
    <w:rsid w:val="00E50F57"/>
    <w:rsid w:val="00E53659"/>
    <w:rsid w:val="00E541B6"/>
    <w:rsid w:val="00E57715"/>
    <w:rsid w:val="00E66F47"/>
    <w:rsid w:val="00E67267"/>
    <w:rsid w:val="00E72896"/>
    <w:rsid w:val="00E76534"/>
    <w:rsid w:val="00E8742C"/>
    <w:rsid w:val="00E87721"/>
    <w:rsid w:val="00E90EF9"/>
    <w:rsid w:val="00E95E34"/>
    <w:rsid w:val="00E964B9"/>
    <w:rsid w:val="00EA64BD"/>
    <w:rsid w:val="00EB166C"/>
    <w:rsid w:val="00EB64E1"/>
    <w:rsid w:val="00EB67AB"/>
    <w:rsid w:val="00EC1804"/>
    <w:rsid w:val="00EC44EA"/>
    <w:rsid w:val="00EC5FD2"/>
    <w:rsid w:val="00EC759F"/>
    <w:rsid w:val="00ED7F88"/>
    <w:rsid w:val="00EE00E0"/>
    <w:rsid w:val="00EE2660"/>
    <w:rsid w:val="00EF1FB1"/>
    <w:rsid w:val="00EF3DF5"/>
    <w:rsid w:val="00EF5455"/>
    <w:rsid w:val="00F13414"/>
    <w:rsid w:val="00F17901"/>
    <w:rsid w:val="00F218B9"/>
    <w:rsid w:val="00F277A1"/>
    <w:rsid w:val="00F35EE1"/>
    <w:rsid w:val="00F40DBD"/>
    <w:rsid w:val="00F75892"/>
    <w:rsid w:val="00F77622"/>
    <w:rsid w:val="00F81E1A"/>
    <w:rsid w:val="00F82651"/>
    <w:rsid w:val="00F957E3"/>
    <w:rsid w:val="00F9675E"/>
    <w:rsid w:val="00FA322A"/>
    <w:rsid w:val="00FA4506"/>
    <w:rsid w:val="00FA754C"/>
    <w:rsid w:val="00FB0008"/>
    <w:rsid w:val="00FB30B2"/>
    <w:rsid w:val="00FB3FC0"/>
    <w:rsid w:val="00FB720D"/>
    <w:rsid w:val="00FC0C8C"/>
    <w:rsid w:val="00FC0EEF"/>
    <w:rsid w:val="00FC1227"/>
    <w:rsid w:val="00FC169F"/>
    <w:rsid w:val="00FC24F3"/>
    <w:rsid w:val="00FD22B4"/>
    <w:rsid w:val="00FD2A62"/>
    <w:rsid w:val="00FD3028"/>
    <w:rsid w:val="00FD34F0"/>
    <w:rsid w:val="00FD67C9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E6B5"/>
  <w15:docId w15:val="{A828D322-AB16-43CD-9792-40AEA18E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D738E"/>
    <w:pPr>
      <w:keepNext/>
      <w:widowControl w:val="0"/>
      <w:tabs>
        <w:tab w:val="left" w:pos="0"/>
        <w:tab w:val="left" w:pos="1440"/>
        <w:tab w:val="left" w:pos="5040"/>
      </w:tabs>
      <w:suppressAutoHyphens/>
      <w:autoSpaceDE w:val="0"/>
      <w:autoSpaceDN w:val="0"/>
      <w:adjustRightInd w:val="0"/>
      <w:spacing w:after="0" w:line="240" w:lineRule="atLeast"/>
      <w:jc w:val="both"/>
      <w:outlineLvl w:val="0"/>
    </w:pPr>
    <w:rPr>
      <w:rFonts w:ascii="Comic Sans MS" w:eastAsia="Times New Roman" w:hAnsi="Comic Sans MS" w:cs="Times New Roman"/>
      <w:b/>
      <w:bCs/>
      <w:spacing w:val="-3"/>
      <w:sz w:val="1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1B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CD738E"/>
    <w:rPr>
      <w:rFonts w:ascii="Comic Sans MS" w:eastAsia="Times New Roman" w:hAnsi="Comic Sans MS" w:cs="Times New Roman"/>
      <w:b/>
      <w:bCs/>
      <w:spacing w:val="-3"/>
      <w:sz w:val="1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2F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F86"/>
  </w:style>
  <w:style w:type="paragraph" w:styleId="Pieddepage">
    <w:name w:val="footer"/>
    <w:basedOn w:val="Normal"/>
    <w:link w:val="PieddepageCar"/>
    <w:uiPriority w:val="99"/>
    <w:unhideWhenUsed/>
    <w:rsid w:val="002F2F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F86"/>
  </w:style>
  <w:style w:type="paragraph" w:customStyle="1" w:styleId="Default">
    <w:name w:val="Default"/>
    <w:rsid w:val="008C7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370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2F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15541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EB67AB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B67AB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edicassurance.ca/fr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brairiewilsonlafleur.com/" TargetMode="External"/><Relationship Id="rId17" Type="http://schemas.openxmlformats.org/officeDocument/2006/relationships/hyperlink" Target="mailto:barreauderichelieu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rofile.php/?id=1000661139575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bq.ca/?page=nouvelles&amp;id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rreau.qc.ca/richelieu" TargetMode="External"/><Relationship Id="rId10" Type="http://schemas.openxmlformats.org/officeDocument/2006/relationships/hyperlink" Target="mailto:b.bergeron@maskatel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reauderichelieu@outlook.com" TargetMode="External"/><Relationship Id="rId14" Type="http://schemas.openxmlformats.org/officeDocument/2006/relationships/hyperlink" Target="https://domaineduridg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348C-7756-449D-BC18-374F3C0C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>Bâtonnière</vt:lpstr>
      <vt:lpstr>Premier conseiller</vt:lpstr>
      <vt:lpstr>Secrétaire-trésorière</vt:lpstr>
      <vt:lpstr>Conseillers</vt:lpstr>
      <vt:lpstr/>
    </vt:vector>
  </TitlesOfParts>
  <Company>Hewlett-Packard Company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 et Simon</dc:creator>
  <cp:lastModifiedBy>France Larrivee</cp:lastModifiedBy>
  <cp:revision>2</cp:revision>
  <cp:lastPrinted>2023-01-30T17:31:00Z</cp:lastPrinted>
  <dcterms:created xsi:type="dcterms:W3CDTF">2026-03-23T14:24:00Z</dcterms:created>
  <dcterms:modified xsi:type="dcterms:W3CDTF">2026-03-23T14:24:00Z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bf361375-705b-46b4-b815-d00d66763201</vt:lpwstr>
  </property>
  <property fmtid="{D5CDD505-2E9C-101B-9397-08002B2CF9AE}" pid="3" name="JEWJCDocID">
    <vt:lpwstr>78dde231-1e23-4dee-8569-dbf91d8fd0d6</vt:lpwstr>
  </property>
</Properties>
</file>